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2C0" w:rsidRPr="00C66B4B" w:rsidRDefault="008202C0" w:rsidP="008574B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66B4B">
        <w:rPr>
          <w:rFonts w:ascii="Arial" w:hAnsi="Arial" w:cs="Arial"/>
          <w:b/>
          <w:sz w:val="28"/>
          <w:szCs w:val="28"/>
        </w:rPr>
        <w:t>«Ознакомление детей с традициями  и обычаями татар Поволжья».</w:t>
      </w:r>
    </w:p>
    <w:p w:rsidR="008202C0" w:rsidRPr="00C66B4B" w:rsidRDefault="008202C0" w:rsidP="008574B7">
      <w:pPr>
        <w:spacing w:after="0" w:line="240" w:lineRule="auto"/>
        <w:ind w:firstLine="708"/>
        <w:jc w:val="center"/>
        <w:rPr>
          <w:rFonts w:ascii="Arial" w:hAnsi="Arial" w:cs="Arial"/>
          <w:i/>
          <w:sz w:val="28"/>
          <w:szCs w:val="28"/>
        </w:rPr>
      </w:pPr>
    </w:p>
    <w:p w:rsidR="008202C0" w:rsidRPr="00C66B4B" w:rsidRDefault="008202C0" w:rsidP="008574B7">
      <w:pPr>
        <w:spacing w:after="0" w:line="240" w:lineRule="auto"/>
        <w:ind w:firstLine="708"/>
        <w:jc w:val="right"/>
        <w:rPr>
          <w:rFonts w:ascii="Arial" w:hAnsi="Arial" w:cs="Arial"/>
          <w:bCs/>
          <w:i/>
          <w:sz w:val="28"/>
          <w:szCs w:val="28"/>
        </w:rPr>
      </w:pPr>
      <w:r w:rsidRPr="00C66B4B">
        <w:rPr>
          <w:rFonts w:ascii="Arial" w:hAnsi="Arial" w:cs="Arial"/>
          <w:i/>
          <w:sz w:val="28"/>
          <w:szCs w:val="28"/>
        </w:rPr>
        <w:t>(Выступление  на  окружном семинаре для воспитателей ДОО «</w:t>
      </w:r>
      <w:r w:rsidRPr="00C66B4B">
        <w:rPr>
          <w:rFonts w:ascii="Arial" w:hAnsi="Arial" w:cs="Arial"/>
          <w:bCs/>
          <w:i/>
          <w:sz w:val="28"/>
          <w:szCs w:val="28"/>
        </w:rPr>
        <w:t>Организация работы по формированию</w:t>
      </w:r>
    </w:p>
    <w:p w:rsidR="008202C0" w:rsidRPr="00C66B4B" w:rsidRDefault="008202C0" w:rsidP="008574B7">
      <w:pPr>
        <w:spacing w:after="0" w:line="240" w:lineRule="auto"/>
        <w:ind w:firstLine="708"/>
        <w:jc w:val="right"/>
        <w:rPr>
          <w:rFonts w:ascii="Arial" w:hAnsi="Arial" w:cs="Arial"/>
          <w:bCs/>
          <w:i/>
          <w:sz w:val="28"/>
          <w:szCs w:val="28"/>
        </w:rPr>
      </w:pPr>
      <w:r w:rsidRPr="00C66B4B">
        <w:rPr>
          <w:rFonts w:ascii="Arial" w:hAnsi="Arial" w:cs="Arial"/>
          <w:bCs/>
          <w:i/>
          <w:sz w:val="28"/>
          <w:szCs w:val="28"/>
        </w:rPr>
        <w:t xml:space="preserve"> этнотолерантного отношения дошкольников к культуре народов Среднего Поволжья») </w:t>
      </w:r>
    </w:p>
    <w:p w:rsidR="008202C0" w:rsidRPr="00C66B4B" w:rsidRDefault="008202C0" w:rsidP="008574B7">
      <w:pPr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</w:p>
    <w:p w:rsidR="008202C0" w:rsidRPr="00C66B4B" w:rsidRDefault="008202C0" w:rsidP="008574B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66B4B">
        <w:rPr>
          <w:rFonts w:ascii="Arial" w:hAnsi="Arial" w:cs="Arial"/>
          <w:sz w:val="28"/>
          <w:szCs w:val="28"/>
        </w:rPr>
        <w:tab/>
        <w:t xml:space="preserve">Данную тему  для работы с детьми я выбрала не случайно, т.к.  считаю её очень актуальной. В последнее время в нашей жизни произошли перемены к лучшему. Возрождаются забытые народные традиции и обычаи, знакомить с которыми необходимо не только детей, но и их родителей. Ознакомление  детей дошкольного </w:t>
      </w:r>
      <w:bookmarkStart w:id="0" w:name="_GoBack"/>
      <w:bookmarkEnd w:id="0"/>
      <w:r w:rsidRPr="00C66B4B">
        <w:rPr>
          <w:rFonts w:ascii="Arial" w:hAnsi="Arial" w:cs="Arial"/>
          <w:sz w:val="28"/>
          <w:szCs w:val="28"/>
        </w:rPr>
        <w:t>возраста с историей и культурой народов становиться важным направлением, предусмотренным ФГОС ДО: 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8202C0" w:rsidRPr="00C66B4B" w:rsidRDefault="008202C0" w:rsidP="008574B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66B4B">
        <w:rPr>
          <w:rFonts w:ascii="Arial" w:hAnsi="Arial" w:cs="Arial"/>
          <w:sz w:val="28"/>
          <w:szCs w:val="28"/>
        </w:rPr>
        <w:t>В  Самарской области проживает значительное количество татар,  и наш детский сад посещает много  детей из татарских семей. Поэтому я  начала работу по  ознакомлению детей старшей группы с  обычаями и традициями татарского народа.</w:t>
      </w:r>
    </w:p>
    <w:p w:rsidR="008202C0" w:rsidRPr="00C66B4B" w:rsidRDefault="008202C0" w:rsidP="000531A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66B4B">
        <w:rPr>
          <w:rFonts w:ascii="Arial" w:hAnsi="Arial" w:cs="Arial"/>
          <w:sz w:val="28"/>
          <w:szCs w:val="28"/>
        </w:rPr>
        <w:t xml:space="preserve">Прежде всего  мы создали в группе </w:t>
      </w:r>
      <w:r w:rsidRPr="00C66B4B">
        <w:rPr>
          <w:rFonts w:ascii="Arial" w:hAnsi="Arial" w:cs="Arial"/>
          <w:sz w:val="28"/>
          <w:szCs w:val="28"/>
          <w:highlight w:val="yellow"/>
        </w:rPr>
        <w:t>мини-музей «Татары Поволжья</w:t>
      </w:r>
      <w:r w:rsidRPr="00C66B4B">
        <w:rPr>
          <w:rFonts w:ascii="Arial" w:hAnsi="Arial" w:cs="Arial"/>
          <w:sz w:val="28"/>
          <w:szCs w:val="28"/>
        </w:rPr>
        <w:t xml:space="preserve">», где представленные экспонаты ( тюбитейки, платки, книги, посуда) пробудили интерес детей к  татарской национальной культуре. Совместно с родителями организовала работу </w:t>
      </w:r>
      <w:r w:rsidRPr="00C66B4B">
        <w:rPr>
          <w:rFonts w:ascii="Arial" w:hAnsi="Arial" w:cs="Arial"/>
          <w:sz w:val="28"/>
          <w:szCs w:val="28"/>
          <w:highlight w:val="yellow"/>
        </w:rPr>
        <w:t>по проекту « Татары Поволжья».</w:t>
      </w:r>
      <w:r w:rsidRPr="00C66B4B">
        <w:rPr>
          <w:rFonts w:ascii="Arial" w:hAnsi="Arial" w:cs="Arial"/>
          <w:sz w:val="28"/>
          <w:szCs w:val="28"/>
        </w:rPr>
        <w:t xml:space="preserve"> В ходе реализации проекта с детьми проводились различные мероприятия. И у родителей повысился интерес народному творчеству, они  с удовольствием заучивали потешки , песни.</w:t>
      </w:r>
    </w:p>
    <w:p w:rsidR="008202C0" w:rsidRPr="00C66B4B" w:rsidRDefault="008202C0" w:rsidP="008574B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202C0" w:rsidRPr="00C66B4B" w:rsidRDefault="008202C0" w:rsidP="008574B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66B4B">
        <w:rPr>
          <w:rFonts w:ascii="Arial" w:hAnsi="Arial" w:cs="Arial"/>
          <w:sz w:val="28"/>
          <w:szCs w:val="28"/>
        </w:rPr>
        <w:t xml:space="preserve">Начала работу с  проведения </w:t>
      </w:r>
      <w:r w:rsidRPr="00C66B4B">
        <w:rPr>
          <w:rFonts w:ascii="Arial" w:hAnsi="Arial" w:cs="Arial"/>
          <w:sz w:val="28"/>
          <w:szCs w:val="28"/>
          <w:highlight w:val="yellow"/>
        </w:rPr>
        <w:t>коллективной беседы на тему «Обычаи татар</w:t>
      </w:r>
      <w:r w:rsidRPr="00C66B4B">
        <w:rPr>
          <w:rFonts w:ascii="Arial" w:hAnsi="Arial" w:cs="Arial"/>
          <w:sz w:val="28"/>
          <w:szCs w:val="28"/>
        </w:rPr>
        <w:t>», где рассказала детям о характерных особенностях татарской культуры, праздниках  и традициях.</w:t>
      </w:r>
    </w:p>
    <w:p w:rsidR="008202C0" w:rsidRPr="00C66B4B" w:rsidRDefault="008202C0" w:rsidP="008574B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66B4B">
        <w:rPr>
          <w:rFonts w:ascii="Arial" w:hAnsi="Arial" w:cs="Arial"/>
          <w:sz w:val="28"/>
          <w:szCs w:val="28"/>
        </w:rPr>
        <w:t xml:space="preserve"> Большое внимание в своей работе я уделяю приобщению детей к народной культуре через народные праздники и обычаи.</w:t>
      </w:r>
    </w:p>
    <w:p w:rsidR="008202C0" w:rsidRPr="00C66B4B" w:rsidRDefault="008202C0" w:rsidP="008574B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66B4B">
        <w:rPr>
          <w:rFonts w:ascii="Arial" w:hAnsi="Arial" w:cs="Arial"/>
          <w:sz w:val="28"/>
          <w:szCs w:val="28"/>
        </w:rPr>
        <w:t xml:space="preserve">Любимейший праздник татарского </w:t>
      </w:r>
      <w:r w:rsidRPr="00C66B4B">
        <w:rPr>
          <w:rFonts w:ascii="Arial" w:hAnsi="Arial" w:cs="Arial"/>
          <w:sz w:val="28"/>
          <w:szCs w:val="28"/>
          <w:highlight w:val="yellow"/>
        </w:rPr>
        <w:t>народа Сабантуй</w:t>
      </w:r>
      <w:r w:rsidRPr="00C66B4B">
        <w:rPr>
          <w:rFonts w:ascii="Arial" w:hAnsi="Arial" w:cs="Arial"/>
          <w:sz w:val="28"/>
          <w:szCs w:val="28"/>
        </w:rPr>
        <w:t xml:space="preserve"> - праздник древний и новый, праздник труда, в котором сливаются воедино красивые обычаи народа, его песни, пляски, обряды.</w:t>
      </w:r>
    </w:p>
    <w:p w:rsidR="008202C0" w:rsidRPr="00C66B4B" w:rsidRDefault="008202C0" w:rsidP="00636F32">
      <w:pPr>
        <w:spacing w:after="0" w:line="240" w:lineRule="auto"/>
        <w:jc w:val="both"/>
        <w:rPr>
          <w:rFonts w:ascii="Arial" w:hAnsi="Arial" w:cs="Arial"/>
          <w:sz w:val="28"/>
          <w:szCs w:val="28"/>
          <w:highlight w:val="yellow"/>
        </w:rPr>
      </w:pPr>
      <w:r w:rsidRPr="00C66B4B">
        <w:rPr>
          <w:rFonts w:ascii="Arial" w:hAnsi="Arial" w:cs="Arial"/>
          <w:sz w:val="28"/>
          <w:szCs w:val="28"/>
        </w:rPr>
        <w:t>Рассказала детям о том, что название праздника происходит от тюркских слов: сабан- плуг и туй - праздник.  Раньше Сабантуй праздновали в честь начала весенних полевых работ (в конце апреля), теперь же - в честь их окончания (в июне).</w:t>
      </w:r>
      <w:r w:rsidRPr="00C66B4B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Сабантуй является международным национальным татарским праздником.</w:t>
      </w:r>
      <w:r w:rsidRPr="00C66B4B">
        <w:rPr>
          <w:rFonts w:ascii="Arial" w:hAnsi="Arial" w:cs="Arial"/>
          <w:sz w:val="28"/>
          <w:szCs w:val="28"/>
        </w:rPr>
        <w:t xml:space="preserve"> Так же рассматривали  </w:t>
      </w:r>
      <w:r w:rsidRPr="00C66B4B">
        <w:rPr>
          <w:rFonts w:ascii="Arial" w:hAnsi="Arial" w:cs="Arial"/>
          <w:sz w:val="28"/>
          <w:szCs w:val="28"/>
          <w:highlight w:val="yellow"/>
        </w:rPr>
        <w:t>татарский национальный костюм,</w:t>
      </w:r>
      <w:r w:rsidRPr="00C66B4B">
        <w:rPr>
          <w:rFonts w:ascii="Arial" w:hAnsi="Arial" w:cs="Arial"/>
          <w:sz w:val="28"/>
          <w:szCs w:val="28"/>
        </w:rPr>
        <w:t xml:space="preserve"> знакомились с татарскими национальными блюдами. И вместе с ребятами делали красивую  посуду (пиалки, тарелки, касушку) из «папье- маше», и расписали татарскими  национальными орнаментами.</w:t>
      </w:r>
    </w:p>
    <w:p w:rsidR="008202C0" w:rsidRPr="00C66B4B" w:rsidRDefault="008202C0" w:rsidP="008574B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66B4B">
        <w:rPr>
          <w:rFonts w:ascii="Arial" w:hAnsi="Arial" w:cs="Arial"/>
          <w:sz w:val="28"/>
          <w:szCs w:val="28"/>
        </w:rPr>
        <w:t>Практика показала, что для всестороннего развития ребенка особое значение приобретают игры-забавы с использованием народного творчества; а также  использование  малых форм народного творчества в театрализованной  деятельности (игры, драматизация, концерты, праздники), где у детей закрепляется умение рассказывать, активизируется словарь, вырабатывается выразительность и четкость речи.</w:t>
      </w:r>
    </w:p>
    <w:p w:rsidR="008202C0" w:rsidRPr="00C66B4B" w:rsidRDefault="008202C0" w:rsidP="008574B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66B4B">
        <w:rPr>
          <w:rFonts w:ascii="Arial" w:hAnsi="Arial" w:cs="Arial"/>
          <w:sz w:val="28"/>
          <w:szCs w:val="28"/>
        </w:rPr>
        <w:t>Заучивали татарские пословицы: «Дружба и братство дороже богатства», читали татарские народные сказки: «Гульчачак», «Находчивый джигит», «Падчерица», «Лиса», «Три сына».</w:t>
      </w:r>
    </w:p>
    <w:p w:rsidR="008202C0" w:rsidRPr="00C66B4B" w:rsidRDefault="008202C0" w:rsidP="008574B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66B4B">
        <w:rPr>
          <w:rFonts w:ascii="Arial" w:hAnsi="Arial" w:cs="Arial"/>
          <w:sz w:val="28"/>
          <w:szCs w:val="28"/>
        </w:rPr>
        <w:t>Учили татарские подвижные игры: «Продаем горшки», «Тюбитейка» и т.д. Так же играли в словесные игры « Вежливые и добрые слова».</w:t>
      </w:r>
    </w:p>
    <w:p w:rsidR="008202C0" w:rsidRPr="00C66B4B" w:rsidRDefault="008202C0" w:rsidP="00C10E1D">
      <w:pPr>
        <w:jc w:val="both"/>
        <w:rPr>
          <w:rFonts w:ascii="Arial" w:hAnsi="Arial" w:cs="Arial"/>
          <w:sz w:val="28"/>
          <w:szCs w:val="28"/>
        </w:rPr>
      </w:pPr>
      <w:r w:rsidRPr="00C66B4B">
        <w:rPr>
          <w:rFonts w:ascii="Arial" w:hAnsi="Arial" w:cs="Arial"/>
          <w:sz w:val="28"/>
          <w:szCs w:val="28"/>
        </w:rPr>
        <w:t xml:space="preserve">Итогом всей работы по проекту </w:t>
      </w:r>
      <w:r w:rsidRPr="00C66B4B">
        <w:rPr>
          <w:rFonts w:ascii="Arial" w:hAnsi="Arial" w:cs="Arial"/>
          <w:sz w:val="28"/>
          <w:szCs w:val="28"/>
          <w:highlight w:val="yellow"/>
        </w:rPr>
        <w:t>стал  праздник</w:t>
      </w:r>
      <w:r w:rsidRPr="00C66B4B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Pr="00C66B4B">
        <w:rPr>
          <w:rFonts w:ascii="Arial" w:hAnsi="Arial" w:cs="Arial"/>
          <w:sz w:val="28"/>
          <w:szCs w:val="28"/>
        </w:rPr>
        <w:t xml:space="preserve"> для проведения которого была организована большая предварительная работа (сшиты татарские народные костюмы, мини-музей «Татары Поволжья»  пополнили  татарскими тюбетейками, жилетками и другими предметами быта народов Поволжья). В ходе праздника прослеживалась интеграция всех образовательных областей. Дети показали свои знания о географическом положении и истории родного края, народах, проживающих в Поволжье. </w:t>
      </w:r>
      <w:r>
        <w:rPr>
          <w:rFonts w:ascii="Arial" w:hAnsi="Arial" w:cs="Arial"/>
          <w:sz w:val="28"/>
          <w:szCs w:val="28"/>
        </w:rPr>
        <w:t xml:space="preserve">С удовольствием </w:t>
      </w:r>
      <w:r w:rsidRPr="00C66B4B">
        <w:rPr>
          <w:rFonts w:ascii="Arial" w:hAnsi="Arial" w:cs="Arial"/>
          <w:sz w:val="28"/>
          <w:szCs w:val="28"/>
        </w:rPr>
        <w:t>участвовали в драматизации татарской народной сказки «Кот в тапках», выразительно читали стихи и пели песни о родном крае,   играли в т</w:t>
      </w:r>
      <w:r>
        <w:rPr>
          <w:rFonts w:ascii="Arial" w:hAnsi="Arial" w:cs="Arial"/>
          <w:sz w:val="28"/>
          <w:szCs w:val="28"/>
        </w:rPr>
        <w:t xml:space="preserve">атарскую народную игру «Горшок», исполняли татарский </w:t>
      </w:r>
      <w:r w:rsidRPr="00D73E95">
        <w:rPr>
          <w:rFonts w:ascii="Arial" w:hAnsi="Arial" w:cs="Arial"/>
          <w:sz w:val="28"/>
          <w:szCs w:val="28"/>
          <w:highlight w:val="yellow"/>
        </w:rPr>
        <w:t>танец.</w:t>
      </w:r>
      <w:r>
        <w:rPr>
          <w:rFonts w:ascii="Arial" w:hAnsi="Arial" w:cs="Arial"/>
          <w:sz w:val="28"/>
          <w:szCs w:val="28"/>
        </w:rPr>
        <w:t xml:space="preserve">  </w:t>
      </w:r>
      <w:r w:rsidRPr="00C66B4B">
        <w:rPr>
          <w:rFonts w:ascii="Arial" w:hAnsi="Arial" w:cs="Arial"/>
          <w:sz w:val="28"/>
          <w:szCs w:val="28"/>
        </w:rPr>
        <w:t xml:space="preserve">С </w:t>
      </w:r>
      <w:r>
        <w:rPr>
          <w:rFonts w:ascii="Arial" w:hAnsi="Arial" w:cs="Arial"/>
          <w:sz w:val="28"/>
          <w:szCs w:val="28"/>
        </w:rPr>
        <w:t xml:space="preserve">большим интересом </w:t>
      </w:r>
      <w:r w:rsidRPr="00C66B4B">
        <w:rPr>
          <w:rFonts w:ascii="Arial" w:hAnsi="Arial" w:cs="Arial"/>
          <w:sz w:val="28"/>
          <w:szCs w:val="28"/>
        </w:rPr>
        <w:t xml:space="preserve">ребята  выполнили аппликации фартука, сапожек и тюбетейки элементами татарского орнамента. Детям была предоставлена возможность самостоятельно выбрать понравившийся предмет для украшения и элементы орнамента. </w:t>
      </w:r>
      <w:r>
        <w:rPr>
          <w:rFonts w:ascii="Arial" w:hAnsi="Arial" w:cs="Arial"/>
          <w:sz w:val="28"/>
          <w:szCs w:val="28"/>
        </w:rPr>
        <w:t>В ходе праздника демонстрировалась компьютерная презентация со слайдами татарских обрядов, национальных костюмов,</w:t>
      </w:r>
      <w:r w:rsidRPr="00C66B4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головных уборов. </w:t>
      </w:r>
      <w:r w:rsidRPr="00C66B4B">
        <w:rPr>
          <w:rFonts w:ascii="Arial" w:hAnsi="Arial" w:cs="Arial"/>
          <w:sz w:val="28"/>
          <w:szCs w:val="28"/>
        </w:rPr>
        <w:t xml:space="preserve"> Дошкольники услышали звучание татарской речи, мелодичность, напевность татарской песни в исполнении родительницы  воспитанника Расула</w:t>
      </w:r>
      <w:r>
        <w:rPr>
          <w:rFonts w:ascii="Arial" w:hAnsi="Arial" w:cs="Arial"/>
          <w:sz w:val="28"/>
          <w:szCs w:val="28"/>
        </w:rPr>
        <w:t xml:space="preserve">. </w:t>
      </w:r>
    </w:p>
    <w:p w:rsidR="008202C0" w:rsidRPr="00C66B4B" w:rsidRDefault="008202C0" w:rsidP="00FD6CE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66B4B">
        <w:rPr>
          <w:rFonts w:ascii="Arial" w:hAnsi="Arial" w:cs="Arial"/>
          <w:sz w:val="28"/>
          <w:szCs w:val="28"/>
        </w:rPr>
        <w:t>Татарский народ очень славиться своим гостеприимством и своими национальными блюдами. Праздник завершился  угощением татарскими сладостями «Чак -  чак».</w:t>
      </w:r>
    </w:p>
    <w:p w:rsidR="008202C0" w:rsidRDefault="008202C0" w:rsidP="00C10E1D">
      <w:pPr>
        <w:jc w:val="both"/>
        <w:rPr>
          <w:rFonts w:ascii="Arial" w:hAnsi="Arial" w:cs="Arial"/>
          <w:sz w:val="24"/>
          <w:szCs w:val="24"/>
        </w:rPr>
      </w:pPr>
      <w:r w:rsidRPr="00C66B4B">
        <w:rPr>
          <w:rFonts w:ascii="Arial" w:hAnsi="Arial" w:cs="Arial"/>
          <w:sz w:val="28"/>
          <w:szCs w:val="28"/>
        </w:rPr>
        <w:t>В целом  мероприятие  получилось ярким и красочным, оставило приятное впечатление</w:t>
      </w:r>
      <w:r w:rsidRPr="00C66B4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8202C0" w:rsidRPr="00C66B4B" w:rsidRDefault="008202C0" w:rsidP="00C10E1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Я считаю, что необходимо и дальше </w:t>
      </w:r>
      <w:r w:rsidRPr="00C66B4B">
        <w:rPr>
          <w:rFonts w:ascii="Arial" w:hAnsi="Arial" w:cs="Arial"/>
          <w:sz w:val="28"/>
          <w:szCs w:val="28"/>
        </w:rPr>
        <w:t>продолжать работу по ознакомлению детей с традициями и обычаями других народов Самарской области.</w:t>
      </w:r>
    </w:p>
    <w:sectPr w:rsidR="008202C0" w:rsidRPr="00C66B4B" w:rsidSect="0068572C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9EC78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A609F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F88E5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7DA1C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49ABF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E497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1F2DA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518FC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A382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E5E4A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6F227B5"/>
    <w:multiLevelType w:val="multilevel"/>
    <w:tmpl w:val="F2F64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E40E74"/>
    <w:multiLevelType w:val="multilevel"/>
    <w:tmpl w:val="5F664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EF382B"/>
    <w:multiLevelType w:val="multilevel"/>
    <w:tmpl w:val="10E47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111F31"/>
    <w:multiLevelType w:val="multilevel"/>
    <w:tmpl w:val="8F88B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4AF3"/>
    <w:rsid w:val="00005605"/>
    <w:rsid w:val="00025AC7"/>
    <w:rsid w:val="00034FE9"/>
    <w:rsid w:val="000531A8"/>
    <w:rsid w:val="00082831"/>
    <w:rsid w:val="000A293D"/>
    <w:rsid w:val="001458B6"/>
    <w:rsid w:val="00160945"/>
    <w:rsid w:val="00171580"/>
    <w:rsid w:val="001E4783"/>
    <w:rsid w:val="003A465A"/>
    <w:rsid w:val="003C74F9"/>
    <w:rsid w:val="003D5554"/>
    <w:rsid w:val="004E7039"/>
    <w:rsid w:val="0052082F"/>
    <w:rsid w:val="00555C90"/>
    <w:rsid w:val="00577D13"/>
    <w:rsid w:val="005820EB"/>
    <w:rsid w:val="005B5D0E"/>
    <w:rsid w:val="005D568E"/>
    <w:rsid w:val="005F46F6"/>
    <w:rsid w:val="00636F32"/>
    <w:rsid w:val="0068572C"/>
    <w:rsid w:val="006F5EA1"/>
    <w:rsid w:val="00706CE8"/>
    <w:rsid w:val="00724BF4"/>
    <w:rsid w:val="00734B39"/>
    <w:rsid w:val="00746DB7"/>
    <w:rsid w:val="007D54D9"/>
    <w:rsid w:val="007E5F51"/>
    <w:rsid w:val="007E6683"/>
    <w:rsid w:val="008021FB"/>
    <w:rsid w:val="008202C0"/>
    <w:rsid w:val="00831947"/>
    <w:rsid w:val="00846286"/>
    <w:rsid w:val="008574B7"/>
    <w:rsid w:val="008624BD"/>
    <w:rsid w:val="008851B2"/>
    <w:rsid w:val="008F38FE"/>
    <w:rsid w:val="009C5785"/>
    <w:rsid w:val="00A55485"/>
    <w:rsid w:val="00AE1068"/>
    <w:rsid w:val="00AE777F"/>
    <w:rsid w:val="00BB212D"/>
    <w:rsid w:val="00C10E1D"/>
    <w:rsid w:val="00C116F3"/>
    <w:rsid w:val="00C27F5A"/>
    <w:rsid w:val="00C3457F"/>
    <w:rsid w:val="00C66B4B"/>
    <w:rsid w:val="00D73E95"/>
    <w:rsid w:val="00E51C6C"/>
    <w:rsid w:val="00E7393A"/>
    <w:rsid w:val="00E96A70"/>
    <w:rsid w:val="00ED05FD"/>
    <w:rsid w:val="00EF22CA"/>
    <w:rsid w:val="00F47444"/>
    <w:rsid w:val="00F84AF3"/>
    <w:rsid w:val="00F94E82"/>
    <w:rsid w:val="00FA66A4"/>
    <w:rsid w:val="00FB1C55"/>
    <w:rsid w:val="00FD6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831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094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60945"/>
    <w:rPr>
      <w:rFonts w:ascii="Cambria" w:hAnsi="Cambria" w:cs="Times New Roman"/>
      <w:b/>
      <w:bCs/>
      <w:color w:val="365F91"/>
      <w:sz w:val="28"/>
      <w:szCs w:val="28"/>
    </w:rPr>
  </w:style>
  <w:style w:type="paragraph" w:styleId="NormalWeb">
    <w:name w:val="Normal (Web)"/>
    <w:basedOn w:val="Normal"/>
    <w:uiPriority w:val="99"/>
    <w:semiHidden/>
    <w:rsid w:val="00E7393A"/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E7393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E1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E106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uiPriority w:val="99"/>
    <w:rsid w:val="00FA66A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8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2257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22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8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8227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8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68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6DDB9"/>
                                <w:right w:val="none" w:sz="0" w:space="0" w:color="auto"/>
                              </w:divBdr>
                              <w:divsChild>
                                <w:div w:id="185682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82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682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68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82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68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8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8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82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82264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single" w:sz="6" w:space="8" w:color="DDDDDD"/>
                                        <w:left w:val="single" w:sz="6" w:space="8" w:color="DDDDDD"/>
                                        <w:bottom w:val="single" w:sz="6" w:space="8" w:color="DDDDDD"/>
                                        <w:right w:val="single" w:sz="6" w:space="8" w:color="DDDDDD"/>
                                      </w:divBdr>
                                      <w:divsChild>
                                        <w:div w:id="18568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682269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682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682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682284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82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682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682286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682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68228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228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8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8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82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82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8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475</TotalTime>
  <Pages>2</Pages>
  <Words>706</Words>
  <Characters>4026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Якупов</dc:creator>
  <cp:keywords/>
  <dc:description/>
  <cp:lastModifiedBy>U</cp:lastModifiedBy>
  <cp:revision>12</cp:revision>
  <dcterms:created xsi:type="dcterms:W3CDTF">2016-10-17T09:55:00Z</dcterms:created>
  <dcterms:modified xsi:type="dcterms:W3CDTF">2016-10-26T10:36:00Z</dcterms:modified>
</cp:coreProperties>
</file>