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>Порядок приема граждан на обучение по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Ознакомится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ED06D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bookmarkStart w:id="0" w:name="_GoBack"/>
            <w:bookmarkEnd w:id="0"/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487D" w:rsidRPr="00ED06DF">
              <w:rPr>
                <w:rFonts w:ascii="Century Schoolbook" w:hAnsi="Century Schoolbook"/>
                <w:b/>
                <w:sz w:val="24"/>
                <w:szCs w:val="24"/>
              </w:rPr>
              <w:t xml:space="preserve">28 января </w:t>
            </w:r>
            <w:r w:rsidR="00676DED" w:rsidRPr="00ED06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D06DF" w:rsidRPr="00ED06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трёх рабочих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proofErr w:type="gramStart"/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8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FF487D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FA1B4B">
        <w:rPr>
          <w:rFonts w:ascii="Century Schoolbook" w:hAnsi="Century Schoolbook"/>
          <w:noProof/>
          <w:color w:val="0000FF" w:themeColor="hyperlink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460E" wp14:editId="0B427F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58350" cy="6286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87D" w:rsidRPr="00FA1B4B" w:rsidRDefault="00FF487D" w:rsidP="00FF487D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Подробнее о порядке приёма в первый класс Вы можете ознакомиться на сайте </w:t>
                            </w:r>
                            <w:r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>западного управления министерства образования и науки Самарской области</w:t>
                            </w: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Pr="00FF487D">
                              <w:t xml:space="preserve"> </w:t>
                            </w:r>
                            <w:r w:rsidRPr="00FF487D">
                              <w:rPr>
                                <w:rStyle w:val="a6"/>
                                <w:rFonts w:ascii="Century Schoolbook" w:hAnsi="Century Schoolbook"/>
                                <w:sz w:val="26"/>
                                <w:szCs w:val="26"/>
                              </w:rPr>
                              <w:t>http://educat.syzran.ru/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, тел. для консультаций: 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8464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98-69-46.</w:t>
                            </w:r>
                          </w:p>
                          <w:p w:rsidR="00FF487D" w:rsidRPr="00FA1B4B" w:rsidRDefault="00FF487D" w:rsidP="00FF487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460E" id="Скругленный прямоугольник 1" o:spid="_x0000_s1026" style="position:absolute;left:0;text-align:left;margin-left:0;margin-top:-.05pt;width:760.5pt;height:4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" fillcolor="#ffc000" strokecolor="#c4bc96 [2414]" strokeweight="2pt">
                <v:textbox>
                  <w:txbxContent>
                    <w:p w:rsidR="00FF487D" w:rsidRPr="00FA1B4B" w:rsidRDefault="00FF487D" w:rsidP="00FF487D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Подробнее о порядке приёма в первый класс Вы можете ознакомиться на сайте </w:t>
                      </w:r>
                      <w:r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>западного управления министерства образования и науки Самарской области</w:t>
                      </w: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 –</w:t>
                      </w:r>
                      <w:r w:rsidRPr="00FF487D">
                        <w:t xml:space="preserve"> </w:t>
                      </w:r>
                      <w:r w:rsidRPr="00FF487D">
                        <w:rPr>
                          <w:rStyle w:val="a6"/>
                          <w:rFonts w:ascii="Century Schoolbook" w:hAnsi="Century Schoolbook"/>
                          <w:sz w:val="26"/>
                          <w:szCs w:val="26"/>
                        </w:rPr>
                        <w:t>http://educat.syzran.ru/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, тел. для консультаций: 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(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8464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)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98-69-46.</w:t>
                      </w:r>
                    </w:p>
                    <w:p w:rsidR="00FF487D" w:rsidRPr="00FA1B4B" w:rsidRDefault="00FF487D" w:rsidP="00FF487D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1E6"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</w:t>
      </w:r>
      <w:proofErr w:type="gramStart"/>
      <w:r w:rsidR="007F11E6" w:rsidRPr="007F11E6">
        <w:rPr>
          <w:rFonts w:ascii="Century Schoolbook" w:hAnsi="Century Schoolbook"/>
          <w:i/>
          <w:color w:val="000000" w:themeColor="text1"/>
        </w:rPr>
        <w:t xml:space="preserve">Самара </w:t>
      </w:r>
      <w:r w:rsidR="007F11E6"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="007F11E6" w:rsidRPr="007F11E6">
        <w:rPr>
          <w:rFonts w:ascii="Century Schoolbook" w:hAnsi="Century Schoolbook"/>
          <w:i/>
          <w:color w:val="000000" w:themeColor="text1"/>
        </w:rPr>
        <w:t xml:space="preserve"> в</w:t>
      </w:r>
      <w:proofErr w:type="gramEnd"/>
      <w:r w:rsidR="007F11E6" w:rsidRPr="007F11E6">
        <w:rPr>
          <w:rFonts w:ascii="Century Schoolbook" w:hAnsi="Century Schoolbook"/>
          <w:i/>
          <w:color w:val="000000" w:themeColor="text1"/>
        </w:rPr>
        <w:t xml:space="preserve">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ED06DF"/>
    <w:rsid w:val="00F10951"/>
    <w:rsid w:val="00FA1B4B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EBCF-659B-4C2B-AF03-9F6AD25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s63.ru/passportreg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D98F-789B-4A4C-8A34-98AE98C5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4</cp:revision>
  <cp:lastPrinted>2014-12-18T06:37:00Z</cp:lastPrinted>
  <dcterms:created xsi:type="dcterms:W3CDTF">2015-11-25T07:57:00Z</dcterms:created>
  <dcterms:modified xsi:type="dcterms:W3CDTF">2015-11-26T07:44:00Z</dcterms:modified>
</cp:coreProperties>
</file>