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СП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Детский сад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 №3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ГБОУ СОШ №30 г.о. Сызрань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Цифры живут в сказках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воспитатели: Якупова Л.Ш.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Касимова А.А.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Сызрань  2016г.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Информационная карта проекта.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воспитатели, дети средней группы,  родители.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СП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Детский сад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№3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ГБОУ СОШ №30 г.о. Сызрань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ул. Октябрьская, д.21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проекта: творчески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познавательный.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реализации: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Краткосрочный (с 1.11.2016г. по 26.11 2016г)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FF" w:val="clear"/>
        </w:rPr>
        <w:t xml:space="preserve">Цель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00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имеющиеся  математические понятия  детей в процессе  знакомства со сказками.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необходимые условия для знакомства детей со сказками.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творческие способности детей в разных видах деятельности.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у детей потребность занимать своё свободное время не только интересными,  но и требующие умственного напряжения интеллектуального усилия играми.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 умение  детей замечать в текстах предметы заданных форм,  цифр, творческого преобразования отдельных художественных образов.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благоприятные условия для развития познавательной деятельности детей и повышение их  творчески –поисковой активности.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Проблема: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Дети не знали,  насколько часто числа встречаются в сказках, окружают нас в жизни,  знания детей были бессистемны и отрывочны. Отсутствовал эффект узнавания и приобщения приобретенных знаний к общей счетной системе.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для ребенка – это не просто вымысел, это особая реальность мира чувств. Слушая сказки, дети глубоко сочувствуют персонажам, у них появляется внутренний интерес к содействию, к помощи, к защите. Слушая сказки,  ребенок учиться распознавать добро и зло, учиться прощать, помогать, сопереживать.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Начиная с раннего детства необходимо знакомить детей с увлекательным миром математики, его многообразие позволяет детям развиваться полноценно. Тренировать память, мышление, логику, начинать необходимо с игр, детских сказок, стихов, песен  с того, что интересно и понятно детям.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реализации проекта.</w:t>
      </w:r>
    </w:p>
    <w:p>
      <w:pPr>
        <w:spacing w:before="0" w:after="20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- подготовительный.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темы и цели проекта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интереса к тематике проекта.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Подобрать  литературу  для проведения цикла занятий, бесед о сказках. Определение продукта проекта.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комплекса дидактических игр, пособий, способствующих ФЭМП у дошкольников развитию логического мышления.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Постановка цели перед родителями.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- результативный.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картотеки сказок о цифрах  для последующего применения.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выставку рисунков и создать книгу иллюстраций по сказкам из детских рисунков.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Пополнение  тематического уголка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Цифры живут в сказках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работами детей, дидактическим материалом, новыми пособиями,  работами родителей,  для дальнейшей работы с детьми.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– заключительный.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 – музей математических сказок.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Выставка рисунков.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с детскими рисунками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Картотека со сказками.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Театрализованное развлечение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 медведя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Ожидаемые результаты.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числа от 1 до 5  и представление о количественном счете, различать предметы в количестве пяти в окружающей среде..Закрепить знания цветов. Развивать творческие способности детей в театрализованной сценке.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 РЕАЛИЗАЦИИ  ПРОЕКТА</w:t>
      </w:r>
    </w:p>
    <w:tbl>
      <w:tblPr/>
      <w:tblGrid>
        <w:gridCol w:w="2660"/>
        <w:gridCol w:w="6911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воспитателя с родителями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Сообщение о начале работы над проектом.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к сбору познавательного материала  (сказок, дидактических  игр) о цифрах.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Привлечение родителей и детей к сбору бросового и природного материала для оформления поделок по теме.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для родителей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Математику учим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воспитателя 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детьми с учетом интеграции образовательных областей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Познавательное развитие.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Посмотрите, кто пришел?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героиней проекта цифрой 3 в виде игрушки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цифрами 1-3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Ориентировка в пространстве (в группе) поиск всех возможных вариантов счета предметов. Просмотр развивающего мультфильма Совы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Арифметика малышка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драматизация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Пальчиковый театр по сказке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Рукавичка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уголка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Цифры живут в сказках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пособиями и материалами,  созданными руками родителей, детей и  педагогов в ходе реализации проекта.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Речевое развитие.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Самостоятельные рассказы детей о том, как они с родителями вместе готовили  поделки.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русских народных сказок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Заюшкина избушка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медведя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поросенка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Рассказывание сказок на фланелеграфе: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поросенка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детей в кукольном театре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поросенка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в театрализованной постановке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Дидактическая 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Назови сказку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сначала,  что потом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Сказочное лото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 - эстетическое развитие.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Посуда для  Федоры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медведя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сказочных животных. Рисование по сюжетам.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Ёлочка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оригами (Сказка о елочке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Социально-коммуникативное развитие.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Взаимодействие детей между собой в изо деятельности, в  подвижных играх, сюжетно – ролевых играх, театрализованных играх.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развитие.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детей в подвижных играх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Совместная работа родителей с   детьми.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Беседы о том, где можно встретить цифры в сказках. Считаем количество (шишки, листья, орешки, желуди) во время сбора природного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поделки или методического пособия по заданной теме.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Рассматривание иллюстрации картины Васнецова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богатыря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по ней.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Рисуем вместе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 из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Сбор  альбомов, иллюстраций, фотографий о цифрах.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воспитателя с другими педагогами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Консультации и обмен опытом.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Совместная подготовка практических дел.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750"/>
        <w:gridCol w:w="6821"/>
      </w:tblGrid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Образовательная деятельность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</w:tr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Познавательное развитие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детей с цифрами 1-3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Дать представление о составе числа из единиц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порядковый счет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ориентирование на местности, уметь называть, где  находится предмет относительно себя.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цвета (аппликация)</w:t>
            </w:r>
          </w:p>
        </w:tc>
      </w:tr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Речевое развитие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Пополнить словарный запас детей, уметь ясно и полно донести свою мысль, выражать её правильно построенными фразами и предложениями.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желание общаться со сверстниками в рамках заданной темы, развивать свою мысль.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с новыми словами, объяснить их значение.</w:t>
            </w:r>
          </w:p>
        </w:tc>
      </w:tr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 - эстетическое развитие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интерес к художественному слову. Вызвать желание рассказывать прочитанную с родителями сказку.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Прививать любовь к  родному слову, формировать  культуру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творческие способности у дошкольников.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Вовлечь детей в процесс создания творческих работ различными способами: рисование, аппликация, лепка.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Воспитывать желание творить самостоятельно, получать радость и удовлетворение от собственного творчества испытывать потребность в нем.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Проявить свои актерские качества в инсценировке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медведя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суметь  раскрыть характер персонажа.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 - коммуникативное развитие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Побуждать делиться  о впечатлениях по поводу приобретенных знаний  с товарищами.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делать выбор в играх.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Физическое развитие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Повышать двигательную активность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Упражнять детей в выполнении спортивных движений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умение слушать текст и действовать в соответствии с ним в игре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 умение ориентироваться в пространстве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проектной деятельности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- подготовительный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устойчивого интереса к тематике проекта.</w:t>
      </w:r>
    </w:p>
    <w:tbl>
      <w:tblPr/>
      <w:tblGrid>
        <w:gridCol w:w="484"/>
        <w:gridCol w:w="2158"/>
        <w:gridCol w:w="3508"/>
        <w:gridCol w:w="2067"/>
        <w:gridCol w:w="1354"/>
      </w:tblGrid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проблемной ситуации для детей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Выяснить, знают ли дети цифры?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Хотели бы они узнать о них больше?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Откуда можно узнать?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 и дети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Два  дня 1.11.16.-2.11.16.</w:t>
            </w: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Цифры в гостях у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Повысить интерес детей к сказкам. 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  и дети     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Подбор печатной информации, видео, дидактического материала, математических пособий мультфильмов . 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Ознакомить родителей с проблемой.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Вместе обсудить цели 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проекта.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Сформировать интерес у родителей  к совместной работе по поиску информации. Договориться о прогулке  в парк или лес за сбором природного материала для дальнейшего его использования в совместных поделках.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Рекомендовать родителям подобрать сказки о цифрах.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Родители.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и составление плана дальнейшей информационно - продуктивной деятельности воспитателя с детьми, совместной работы детей родителей и педагогов.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Заинтересовать детей предстоящей работой.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Создать условия для демонстрации продуктов детской деятельности, деятельности  родителей и педагогов.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дети, родители, педагоги.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книги с детскими рисунками из сказок</w:t>
            </w:r>
          </w:p>
        </w:tc>
        <w:tc>
          <w:tcPr>
            <w:tcW w:w="3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Создать определенный настрой у родителей для понимания того, что нам предстоит сделать и изучить.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родители.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– основной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знаний о цифрах и числах живущих в сказках, а так же творческих  умений и навыков.</w:t>
      </w:r>
    </w:p>
    <w:tbl>
      <w:tblPr/>
      <w:tblGrid>
        <w:gridCol w:w="533"/>
        <w:gridCol w:w="1290"/>
        <w:gridCol w:w="1120"/>
        <w:gridCol w:w="3221"/>
        <w:gridCol w:w="2117"/>
        <w:gridCol w:w="1290"/>
      </w:tblGrid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с детьми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цифрами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детей с цифрой и числом. Предложить детям в пространстве группы найти   предметы, которые по три, четыре и т.д. Говорить где они находятся. Ориентироваться в группе и понимать где находятся предметы относительно себя.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и дети.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дней. 2.10.16- 25.11.16.</w:t>
            </w:r>
          </w:p>
        </w:tc>
      </w:tr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детям сказок (подобранных родителями).</w:t>
            </w:r>
          </w:p>
        </w:tc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детей с поэтическим  произведением, объяснить непонятные слова и выражения, пояснить, о чем говориться.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Побуждать детей самих рассказать произведения.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и дети.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развивающего мультфильма Совы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Арифметика – малышка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знания о количественном счете.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 и дети.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Подвижная развивающая игра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умение двигаться под текст, умение называть предметы на заданные цвета.</w:t>
            </w:r>
          </w:p>
        </w:tc>
        <w:tc>
          <w:tcPr>
            <w:tcW w:w="2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и дети.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6"/>
        <w:gridCol w:w="1216"/>
        <w:gridCol w:w="1191"/>
        <w:gridCol w:w="3294"/>
        <w:gridCol w:w="2118"/>
        <w:gridCol w:w="1216"/>
      </w:tblGrid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Рисование сказочных животных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Закрепить умение детей узнавать сказочных животных, правильно держать карандаш, аккуратно раскрашивать.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дети.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детьми кукольного спектакля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поросенка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знаний о числе 3 посредством кукольного спектакля.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сочувствовать героям сказки, делать выводы, как нельзя поступать.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дети.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5" w:hRule="auto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Посуда для  Федоры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Закрепляем навыки лепки, развиваем мелкую моторику руки.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дети.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медведя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Инсценировка сказки детьми.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Продолжать знакомить детей с русскими народными сказками.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Развивать творческие таланты детей в театрализованной сценке. Уметь передать характеры героем, мимику, голос, поведение. </w:t>
            </w:r>
          </w:p>
        </w:tc>
        <w:tc>
          <w:tcPr>
            <w:tcW w:w="2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 и дети.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3-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 заключительный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Самореализация участников проекта и оценка результатов.</w:t>
      </w:r>
    </w:p>
    <w:tbl>
      <w:tblPr/>
      <w:tblGrid>
        <w:gridCol w:w="566"/>
        <w:gridCol w:w="2267"/>
        <w:gridCol w:w="3287"/>
        <w:gridCol w:w="2091"/>
        <w:gridCol w:w="1360"/>
      </w:tblGrid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сказок, собранных родителями совместно с детьми.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Собрать все сказки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Картотеку сказок.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Начать оформлять математический уголок для использования его материалов и пособий в дальнейшем.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родители, дети.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  дня.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24.11.16.- 26.11. 16.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Ознакомления с материалами и пособиями математического уголка.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с новыми математическими пособиями по теме.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Воспитатель, педагоги, дети.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в группе математического уголка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Цифры живут в сказках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Выставление пособий сделанных руками родителей и детей. Систематизация всех накопленных в ходе проекта знаний.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Закрепление всех полученных знаний с проекцией на последующее изучение материалов по математике по всем разделам и в том числе 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Счет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 и дети.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проекта. Выводы.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Знают, что такое цифра и число. Владеют порядковым счетом в пределах пяти. Понимают, что такое предыдущее и последующее числа. Имеют представление о количественном счете,  различают предметы в количестве пяти в окружающей среде. Ориентируются в пространстве группы. Умеют называть местоположение предметов относительно себя. Хорошо знают цвета.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Родители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Стали более активными, у них появилось желание принимать участие в совместных мероприятиях; начали проявлять больше интереса к образовательно - воспитательному процессу; появилась заинтересованность в изготовлении продуктов совместной с детьми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проект способствовал формированию не только познавательного интереса к математике, но и развил творческие способности у детей.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Выяснилось, что математика, и в данном случае счет, это интересно, не скучно и познавательно. У детей  развились коммуникативные навыки, завязались более тесные дружеские связи между детьми, кроме того улучшилось звукопроизношение, выразительность речи детей. Проект способствовал развитию эмоциональной отзывчивости и творческому развитию. Ход проекта способствовал не только изучению заявленной тематики, но и стал фактором, сближения детского сада и родителей, которые подошли к заданиям и рекомендациям со всей серьезностью и большим желанием.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