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06" w:rsidRPr="00432B61" w:rsidRDefault="00752B5E" w:rsidP="004C71BD">
      <w:pPr>
        <w:pStyle w:val="Style1"/>
        <w:widowControl/>
        <w:spacing w:before="67" w:line="307" w:lineRule="exact"/>
        <w:jc w:val="center"/>
        <w:rPr>
          <w:rStyle w:val="FontStyle17"/>
          <w:spacing w:val="70"/>
          <w:sz w:val="28"/>
          <w:szCs w:val="28"/>
        </w:rPr>
      </w:pPr>
      <w:r w:rsidRPr="00432B61">
        <w:rPr>
          <w:rStyle w:val="FontStyle17"/>
          <w:spacing w:val="70"/>
          <w:sz w:val="28"/>
          <w:szCs w:val="28"/>
        </w:rPr>
        <w:t>ПЛАН</w:t>
      </w:r>
    </w:p>
    <w:p w:rsidR="00C50306" w:rsidRPr="00432B61" w:rsidRDefault="00752B5E">
      <w:pPr>
        <w:pStyle w:val="Style2"/>
        <w:widowControl/>
        <w:ind w:left="216"/>
        <w:rPr>
          <w:rStyle w:val="FontStyle17"/>
          <w:sz w:val="28"/>
          <w:szCs w:val="28"/>
        </w:rPr>
      </w:pPr>
      <w:r w:rsidRPr="00432B61">
        <w:rPr>
          <w:rStyle w:val="FontStyle17"/>
          <w:sz w:val="28"/>
          <w:szCs w:val="28"/>
        </w:rPr>
        <w:t>действий по обеспечению введения федерального государственного образова</w:t>
      </w:r>
      <w:r w:rsidRPr="00432B61">
        <w:rPr>
          <w:rStyle w:val="FontStyle17"/>
          <w:sz w:val="28"/>
          <w:szCs w:val="28"/>
        </w:rPr>
        <w:softHyphen/>
        <w:t>тельного стандарта дошкольного образования</w:t>
      </w:r>
    </w:p>
    <w:p w:rsidR="00C50306" w:rsidRPr="00432B61" w:rsidRDefault="00752B5E">
      <w:pPr>
        <w:pStyle w:val="Style3"/>
        <w:widowControl/>
        <w:spacing w:before="149"/>
        <w:jc w:val="both"/>
        <w:rPr>
          <w:rStyle w:val="FontStyle18"/>
          <w:sz w:val="24"/>
          <w:szCs w:val="24"/>
        </w:rPr>
      </w:pPr>
      <w:r w:rsidRPr="00432B61">
        <w:rPr>
          <w:rStyle w:val="FontStyle18"/>
          <w:sz w:val="24"/>
          <w:szCs w:val="24"/>
        </w:rPr>
        <w:t>Для обеспечения введения федерального государственного образовательного стандарта (далее - ФГОС) дошкольного образования необходимо проведение ряда мероприятий по следую</w:t>
      </w:r>
      <w:r w:rsidRPr="00432B61">
        <w:rPr>
          <w:rStyle w:val="FontStyle18"/>
          <w:sz w:val="24"/>
          <w:szCs w:val="24"/>
        </w:rPr>
        <w:softHyphen/>
        <w:t>щим направлениям:</w:t>
      </w:r>
    </w:p>
    <w:p w:rsidR="00C50306" w:rsidRPr="00432B61" w:rsidRDefault="00752B5E" w:rsidP="00DE64A5">
      <w:pPr>
        <w:pStyle w:val="Style9"/>
        <w:widowControl/>
        <w:numPr>
          <w:ilvl w:val="0"/>
          <w:numId w:val="1"/>
        </w:numPr>
        <w:tabs>
          <w:tab w:val="left" w:pos="1138"/>
        </w:tabs>
        <w:spacing w:before="5" w:line="413" w:lineRule="exact"/>
        <w:ind w:left="797"/>
        <w:rPr>
          <w:rStyle w:val="FontStyle18"/>
          <w:sz w:val="24"/>
          <w:szCs w:val="24"/>
        </w:rPr>
      </w:pPr>
      <w:r w:rsidRPr="00432B61">
        <w:rPr>
          <w:rStyle w:val="FontStyle18"/>
          <w:sz w:val="24"/>
          <w:szCs w:val="24"/>
        </w:rPr>
        <w:t>создание нормативного обеспечения введения ФГОС;</w:t>
      </w:r>
    </w:p>
    <w:p w:rsidR="00C50306" w:rsidRPr="00432B61" w:rsidRDefault="00752B5E" w:rsidP="00DE64A5">
      <w:pPr>
        <w:pStyle w:val="Style9"/>
        <w:widowControl/>
        <w:numPr>
          <w:ilvl w:val="0"/>
          <w:numId w:val="1"/>
        </w:numPr>
        <w:tabs>
          <w:tab w:val="left" w:pos="1138"/>
        </w:tabs>
        <w:spacing w:line="413" w:lineRule="exact"/>
        <w:ind w:left="797"/>
        <w:rPr>
          <w:rStyle w:val="FontStyle18"/>
          <w:sz w:val="24"/>
          <w:szCs w:val="24"/>
        </w:rPr>
      </w:pPr>
      <w:r w:rsidRPr="00432B61">
        <w:rPr>
          <w:rStyle w:val="FontStyle18"/>
          <w:sz w:val="24"/>
          <w:szCs w:val="24"/>
        </w:rPr>
        <w:t>создание финансово-экономического обеспечения введения ФГОС;</w:t>
      </w:r>
    </w:p>
    <w:p w:rsidR="00C50306" w:rsidRPr="00432B61" w:rsidRDefault="00752B5E" w:rsidP="00DE64A5">
      <w:pPr>
        <w:pStyle w:val="Style9"/>
        <w:widowControl/>
        <w:numPr>
          <w:ilvl w:val="0"/>
          <w:numId w:val="1"/>
        </w:numPr>
        <w:tabs>
          <w:tab w:val="left" w:pos="1138"/>
        </w:tabs>
        <w:spacing w:line="413" w:lineRule="exact"/>
        <w:ind w:left="797"/>
        <w:rPr>
          <w:rStyle w:val="FontStyle18"/>
          <w:sz w:val="24"/>
          <w:szCs w:val="24"/>
        </w:rPr>
      </w:pPr>
      <w:r w:rsidRPr="00432B61">
        <w:rPr>
          <w:rStyle w:val="FontStyle18"/>
          <w:sz w:val="24"/>
          <w:szCs w:val="24"/>
        </w:rPr>
        <w:t>создание организационного обеспечения введения ФГОС;</w:t>
      </w:r>
    </w:p>
    <w:p w:rsidR="00C50306" w:rsidRPr="00432B61" w:rsidRDefault="00752B5E" w:rsidP="00DE64A5">
      <w:pPr>
        <w:pStyle w:val="Style9"/>
        <w:widowControl/>
        <w:numPr>
          <w:ilvl w:val="0"/>
          <w:numId w:val="1"/>
        </w:numPr>
        <w:tabs>
          <w:tab w:val="left" w:pos="1138"/>
        </w:tabs>
        <w:spacing w:line="413" w:lineRule="exact"/>
        <w:ind w:left="797"/>
        <w:rPr>
          <w:rStyle w:val="FontStyle18"/>
          <w:sz w:val="24"/>
          <w:szCs w:val="24"/>
        </w:rPr>
      </w:pPr>
      <w:r w:rsidRPr="00432B61">
        <w:rPr>
          <w:rStyle w:val="FontStyle18"/>
          <w:sz w:val="24"/>
          <w:szCs w:val="24"/>
        </w:rPr>
        <w:t>создание кадрового обеспечения введения ФГОС;</w:t>
      </w:r>
    </w:p>
    <w:p w:rsidR="00C50306" w:rsidRPr="00432B61" w:rsidRDefault="00752B5E" w:rsidP="00DE64A5">
      <w:pPr>
        <w:pStyle w:val="Style9"/>
        <w:widowControl/>
        <w:numPr>
          <w:ilvl w:val="0"/>
          <w:numId w:val="1"/>
        </w:numPr>
        <w:tabs>
          <w:tab w:val="left" w:pos="1138"/>
        </w:tabs>
        <w:spacing w:line="413" w:lineRule="exact"/>
        <w:ind w:left="797"/>
        <w:rPr>
          <w:rStyle w:val="FontStyle18"/>
          <w:sz w:val="24"/>
          <w:szCs w:val="24"/>
        </w:rPr>
      </w:pPr>
      <w:r w:rsidRPr="00432B61">
        <w:rPr>
          <w:rStyle w:val="FontStyle18"/>
          <w:sz w:val="24"/>
          <w:szCs w:val="24"/>
        </w:rPr>
        <w:t>создание информационного обеспечения введения ФГОС;</w:t>
      </w:r>
    </w:p>
    <w:p w:rsidR="00C50306" w:rsidRPr="00432B61" w:rsidRDefault="00752B5E" w:rsidP="00DE64A5">
      <w:pPr>
        <w:pStyle w:val="Style9"/>
        <w:widowControl/>
        <w:numPr>
          <w:ilvl w:val="0"/>
          <w:numId w:val="1"/>
        </w:numPr>
        <w:tabs>
          <w:tab w:val="left" w:pos="1138"/>
        </w:tabs>
        <w:spacing w:line="413" w:lineRule="exact"/>
        <w:ind w:left="797"/>
        <w:rPr>
          <w:rStyle w:val="FontStyle18"/>
          <w:sz w:val="24"/>
          <w:szCs w:val="24"/>
        </w:rPr>
      </w:pPr>
      <w:r w:rsidRPr="00432B61">
        <w:rPr>
          <w:rStyle w:val="FontStyle18"/>
          <w:sz w:val="24"/>
          <w:szCs w:val="24"/>
        </w:rPr>
        <w:t>создание материально-технического обеспечения введения ФГОС.</w:t>
      </w:r>
    </w:p>
    <w:p w:rsidR="00C50306" w:rsidRDefault="00C50306">
      <w:pPr>
        <w:widowControl/>
        <w:spacing w:after="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52"/>
        <w:gridCol w:w="981"/>
        <w:gridCol w:w="1483"/>
        <w:gridCol w:w="1493"/>
        <w:gridCol w:w="1483"/>
        <w:gridCol w:w="1459"/>
      </w:tblGrid>
      <w:tr w:rsidR="00C50306" w:rsidTr="00432B6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306" w:rsidRPr="00432B61" w:rsidRDefault="00752B5E">
            <w:pPr>
              <w:pStyle w:val="Style10"/>
              <w:widowControl/>
              <w:rPr>
                <w:rStyle w:val="FontStyle19"/>
                <w:sz w:val="18"/>
                <w:szCs w:val="18"/>
              </w:rPr>
            </w:pPr>
            <w:r w:rsidRPr="00432B61">
              <w:rPr>
                <w:rStyle w:val="FontStyle19"/>
                <w:sz w:val="18"/>
                <w:szCs w:val="18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306" w:rsidRPr="00432B61" w:rsidRDefault="00752B5E">
            <w:pPr>
              <w:pStyle w:val="Style4"/>
              <w:widowControl/>
              <w:spacing w:line="240" w:lineRule="auto"/>
              <w:jc w:val="left"/>
              <w:rPr>
                <w:rStyle w:val="FontStyle21"/>
                <w:sz w:val="18"/>
                <w:szCs w:val="18"/>
              </w:rPr>
            </w:pPr>
            <w:r w:rsidRPr="00432B61">
              <w:rPr>
                <w:rStyle w:val="FontStyle21"/>
                <w:sz w:val="18"/>
                <w:szCs w:val="18"/>
              </w:rPr>
              <w:t xml:space="preserve">Направления </w:t>
            </w:r>
            <w:r w:rsidR="00432B61">
              <w:rPr>
                <w:rStyle w:val="FontStyle21"/>
                <w:sz w:val="18"/>
                <w:szCs w:val="18"/>
              </w:rPr>
              <w:t xml:space="preserve"> </w:t>
            </w:r>
            <w:r w:rsidRPr="00432B61">
              <w:rPr>
                <w:rStyle w:val="FontStyle21"/>
                <w:sz w:val="18"/>
                <w:szCs w:val="18"/>
              </w:rPr>
              <w:t>мероприятий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306" w:rsidRPr="00432B61" w:rsidRDefault="00432B61">
            <w:pPr>
              <w:pStyle w:val="Style4"/>
              <w:widowControl/>
              <w:spacing w:line="240" w:lineRule="auto"/>
              <w:jc w:val="left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 xml:space="preserve">   </w:t>
            </w:r>
            <w:r w:rsidR="00752B5E" w:rsidRPr="00432B61">
              <w:rPr>
                <w:rStyle w:val="FontStyle21"/>
                <w:sz w:val="18"/>
                <w:szCs w:val="18"/>
              </w:rPr>
              <w:t>Сроки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0306" w:rsidRPr="00432B61" w:rsidRDefault="00C50306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0306" w:rsidRPr="00432B61" w:rsidRDefault="00752B5E">
            <w:pPr>
              <w:pStyle w:val="Style4"/>
              <w:widowControl/>
              <w:spacing w:line="240" w:lineRule="auto"/>
              <w:ind w:left="326"/>
              <w:jc w:val="left"/>
              <w:rPr>
                <w:rStyle w:val="FontStyle21"/>
                <w:sz w:val="18"/>
                <w:szCs w:val="18"/>
              </w:rPr>
            </w:pPr>
            <w:r w:rsidRPr="00432B61">
              <w:rPr>
                <w:rStyle w:val="FontStyle21"/>
                <w:sz w:val="18"/>
                <w:szCs w:val="18"/>
              </w:rPr>
              <w:t>Ожидаемые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0306" w:rsidRPr="00432B61" w:rsidRDefault="00752B5E">
            <w:pPr>
              <w:pStyle w:val="Style4"/>
              <w:widowControl/>
              <w:spacing w:line="240" w:lineRule="auto"/>
              <w:jc w:val="left"/>
              <w:rPr>
                <w:rStyle w:val="FontStyle21"/>
                <w:sz w:val="18"/>
                <w:szCs w:val="18"/>
              </w:rPr>
            </w:pPr>
            <w:r w:rsidRPr="00432B61">
              <w:rPr>
                <w:rStyle w:val="FontStyle21"/>
                <w:sz w:val="18"/>
                <w:szCs w:val="18"/>
              </w:rPr>
              <w:t>результаты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0306" w:rsidRPr="00432B61" w:rsidRDefault="00C50306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C50306" w:rsidTr="00432B61">
        <w:trPr>
          <w:trHeight w:val="65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306" w:rsidRPr="00432B61" w:rsidRDefault="00C50306" w:rsidP="00432B61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306" w:rsidRPr="00432B61" w:rsidRDefault="00C50306" w:rsidP="00432B61">
            <w:pPr>
              <w:pStyle w:val="Style5"/>
              <w:widowControl/>
              <w:rPr>
                <w:sz w:val="18"/>
                <w:szCs w:val="18"/>
              </w:rPr>
            </w:pPr>
          </w:p>
          <w:p w:rsidR="00C50306" w:rsidRPr="00432B61" w:rsidRDefault="00C50306" w:rsidP="00432B61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0306" w:rsidRPr="00432B61" w:rsidRDefault="00C50306" w:rsidP="00432B61">
            <w:pPr>
              <w:pStyle w:val="Style7"/>
              <w:widowControl/>
              <w:rPr>
                <w:rStyle w:val="FontStyle20"/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306" w:rsidRDefault="00752B5E" w:rsidP="00432B61">
            <w:pPr>
              <w:pStyle w:val="Style4"/>
              <w:widowControl/>
              <w:spacing w:line="240" w:lineRule="auto"/>
              <w:jc w:val="left"/>
              <w:rPr>
                <w:rStyle w:val="FontStyle21"/>
                <w:sz w:val="18"/>
                <w:szCs w:val="18"/>
              </w:rPr>
            </w:pPr>
            <w:r w:rsidRPr="00432B61">
              <w:rPr>
                <w:rStyle w:val="FontStyle21"/>
                <w:sz w:val="18"/>
                <w:szCs w:val="18"/>
              </w:rPr>
              <w:t>Федеральный</w:t>
            </w:r>
          </w:p>
          <w:p w:rsidR="00432B61" w:rsidRPr="00432B61" w:rsidRDefault="00432B61" w:rsidP="00432B61">
            <w:pPr>
              <w:pStyle w:val="Style4"/>
              <w:widowControl/>
              <w:spacing w:line="240" w:lineRule="auto"/>
              <w:jc w:val="left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 xml:space="preserve">    </w:t>
            </w:r>
            <w:r w:rsidRPr="00432B61">
              <w:rPr>
                <w:rStyle w:val="FontStyle21"/>
                <w:sz w:val="18"/>
                <w:szCs w:val="18"/>
              </w:rPr>
              <w:t>уровень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306" w:rsidRDefault="00752B5E" w:rsidP="00432B61">
            <w:pPr>
              <w:pStyle w:val="Style4"/>
              <w:widowControl/>
              <w:spacing w:line="240" w:lineRule="auto"/>
              <w:jc w:val="left"/>
              <w:rPr>
                <w:rStyle w:val="FontStyle21"/>
                <w:sz w:val="18"/>
                <w:szCs w:val="18"/>
              </w:rPr>
            </w:pPr>
            <w:r w:rsidRPr="00432B61">
              <w:rPr>
                <w:rStyle w:val="FontStyle21"/>
                <w:sz w:val="18"/>
                <w:szCs w:val="18"/>
              </w:rPr>
              <w:t>Региональный</w:t>
            </w:r>
          </w:p>
          <w:p w:rsidR="00432B61" w:rsidRPr="00432B61" w:rsidRDefault="00432B61" w:rsidP="00432B61">
            <w:pPr>
              <w:pStyle w:val="Style4"/>
              <w:widowControl/>
              <w:spacing w:line="240" w:lineRule="auto"/>
              <w:jc w:val="left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 xml:space="preserve">     </w:t>
            </w:r>
            <w:r w:rsidRPr="00432B61">
              <w:rPr>
                <w:rStyle w:val="FontStyle21"/>
                <w:sz w:val="18"/>
                <w:szCs w:val="18"/>
              </w:rPr>
              <w:t>уровень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306" w:rsidRDefault="00752B5E" w:rsidP="00432B61">
            <w:pPr>
              <w:pStyle w:val="Style4"/>
              <w:widowControl/>
              <w:spacing w:line="240" w:lineRule="atLeast"/>
              <w:rPr>
                <w:rStyle w:val="FontStyle21"/>
                <w:sz w:val="18"/>
                <w:szCs w:val="18"/>
              </w:rPr>
            </w:pPr>
            <w:r w:rsidRPr="00432B61">
              <w:rPr>
                <w:rStyle w:val="FontStyle21"/>
                <w:sz w:val="18"/>
                <w:szCs w:val="18"/>
              </w:rPr>
              <w:t>Уровень учре-</w:t>
            </w:r>
          </w:p>
          <w:p w:rsidR="00432B61" w:rsidRPr="00432B61" w:rsidRDefault="00432B61" w:rsidP="00432B61">
            <w:pPr>
              <w:pStyle w:val="Style4"/>
              <w:widowControl/>
              <w:spacing w:line="240" w:lineRule="atLeast"/>
              <w:rPr>
                <w:rStyle w:val="FontStyle21"/>
                <w:sz w:val="18"/>
                <w:szCs w:val="18"/>
              </w:rPr>
            </w:pPr>
            <w:r w:rsidRPr="00432B61">
              <w:rPr>
                <w:rStyle w:val="FontStyle21"/>
                <w:sz w:val="18"/>
                <w:szCs w:val="18"/>
              </w:rPr>
              <w:t>дителя образо</w:t>
            </w:r>
            <w:r w:rsidRPr="00432B61">
              <w:rPr>
                <w:rStyle w:val="FontStyle21"/>
                <w:sz w:val="18"/>
                <w:szCs w:val="18"/>
              </w:rPr>
              <w:softHyphen/>
              <w:t>вательной ор</w:t>
            </w:r>
            <w:r w:rsidRPr="00432B61">
              <w:rPr>
                <w:rStyle w:val="FontStyle21"/>
                <w:sz w:val="18"/>
                <w:szCs w:val="18"/>
              </w:rPr>
              <w:softHyphen/>
              <w:t>ганизации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0306" w:rsidRDefault="00752B5E" w:rsidP="00432B61">
            <w:pPr>
              <w:pStyle w:val="Style4"/>
              <w:widowControl/>
              <w:spacing w:line="240" w:lineRule="auto"/>
              <w:rPr>
                <w:rStyle w:val="FontStyle21"/>
                <w:sz w:val="18"/>
                <w:szCs w:val="18"/>
              </w:rPr>
            </w:pPr>
            <w:r w:rsidRPr="00432B61">
              <w:rPr>
                <w:rStyle w:val="FontStyle21"/>
                <w:sz w:val="18"/>
                <w:szCs w:val="18"/>
              </w:rPr>
              <w:t>Институцио-</w:t>
            </w:r>
          </w:p>
          <w:p w:rsidR="00432B61" w:rsidRPr="00432B61" w:rsidRDefault="00432B61" w:rsidP="00432B61">
            <w:pPr>
              <w:pStyle w:val="Style4"/>
              <w:widowControl/>
              <w:spacing w:line="240" w:lineRule="auto"/>
              <w:rPr>
                <w:rStyle w:val="FontStyle21"/>
                <w:sz w:val="18"/>
                <w:szCs w:val="18"/>
              </w:rPr>
            </w:pPr>
            <w:r w:rsidRPr="00432B61">
              <w:rPr>
                <w:rStyle w:val="FontStyle21"/>
                <w:sz w:val="18"/>
                <w:szCs w:val="18"/>
              </w:rPr>
              <w:t>нальный уровень (уро</w:t>
            </w:r>
            <w:r w:rsidRPr="00432B61">
              <w:rPr>
                <w:rStyle w:val="FontStyle21"/>
                <w:sz w:val="18"/>
                <w:szCs w:val="18"/>
              </w:rPr>
              <w:softHyphen/>
              <w:t>вень образова</w:t>
            </w:r>
            <w:r w:rsidRPr="00432B61">
              <w:rPr>
                <w:rStyle w:val="FontStyle21"/>
                <w:sz w:val="18"/>
                <w:szCs w:val="18"/>
              </w:rPr>
              <w:softHyphen/>
              <w:t>тельной орга</w:t>
            </w:r>
            <w:r w:rsidRPr="00432B61">
              <w:rPr>
                <w:rStyle w:val="FontStyle21"/>
                <w:sz w:val="18"/>
                <w:szCs w:val="18"/>
              </w:rPr>
              <w:softHyphen/>
              <w:t>низации)</w:t>
            </w:r>
          </w:p>
        </w:tc>
      </w:tr>
      <w:tr w:rsidR="00C50306" w:rsidTr="00432B61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06" w:rsidRPr="00432B61" w:rsidRDefault="00C50306" w:rsidP="00432B61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06" w:rsidRPr="00432B61" w:rsidRDefault="00C50306" w:rsidP="00432B61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06" w:rsidRPr="00432B61" w:rsidRDefault="00C50306" w:rsidP="00432B61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06" w:rsidRPr="00432B61" w:rsidRDefault="00432B61" w:rsidP="00432B61">
            <w:pPr>
              <w:pStyle w:val="Style4"/>
              <w:widowControl/>
              <w:spacing w:line="240" w:lineRule="auto"/>
              <w:jc w:val="left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 xml:space="preserve">   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06" w:rsidRPr="00432B61" w:rsidRDefault="00C50306" w:rsidP="00432B61">
            <w:pPr>
              <w:pStyle w:val="Style4"/>
              <w:widowControl/>
              <w:spacing w:line="240" w:lineRule="auto"/>
              <w:ind w:left="317"/>
              <w:jc w:val="left"/>
              <w:rPr>
                <w:rStyle w:val="FontStyle21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06" w:rsidRPr="00432B61" w:rsidRDefault="00C50306" w:rsidP="00432B61">
            <w:pPr>
              <w:pStyle w:val="Style4"/>
              <w:widowControl/>
              <w:spacing w:line="240" w:lineRule="atLeast"/>
              <w:rPr>
                <w:rStyle w:val="FontStyle21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306" w:rsidRPr="00432B61" w:rsidRDefault="00C50306" w:rsidP="00432B61">
            <w:pPr>
              <w:pStyle w:val="Style4"/>
              <w:widowControl/>
              <w:spacing w:line="240" w:lineRule="auto"/>
              <w:rPr>
                <w:rStyle w:val="FontStyle21"/>
                <w:sz w:val="18"/>
                <w:szCs w:val="18"/>
              </w:rPr>
            </w:pPr>
          </w:p>
        </w:tc>
      </w:tr>
    </w:tbl>
    <w:p w:rsidR="00432B61" w:rsidRDefault="00432B61" w:rsidP="00432B61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ind w:left="3499"/>
        <w:rPr>
          <w:rStyle w:val="FontStyle21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972"/>
        <w:gridCol w:w="20"/>
        <w:gridCol w:w="1418"/>
        <w:gridCol w:w="1523"/>
        <w:gridCol w:w="36"/>
        <w:gridCol w:w="1417"/>
        <w:gridCol w:w="56"/>
        <w:gridCol w:w="1504"/>
      </w:tblGrid>
      <w:tr w:rsidR="00432B61" w:rsidTr="004C71B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432B61" w:rsidRPr="00620F4D" w:rsidRDefault="00432B61" w:rsidP="00432B61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 w:rsidRPr="00620F4D">
              <w:rPr>
                <w:rStyle w:val="FontStyle21"/>
              </w:rPr>
              <w:t>1</w:t>
            </w:r>
          </w:p>
        </w:tc>
        <w:tc>
          <w:tcPr>
            <w:tcW w:w="2552" w:type="dxa"/>
          </w:tcPr>
          <w:p w:rsidR="00432B61" w:rsidRPr="00620F4D" w:rsidRDefault="00432B61" w:rsidP="00432B61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 w:rsidRPr="00620F4D">
              <w:rPr>
                <w:rStyle w:val="FontStyle21"/>
              </w:rPr>
              <w:t>2</w:t>
            </w:r>
          </w:p>
        </w:tc>
        <w:tc>
          <w:tcPr>
            <w:tcW w:w="992" w:type="dxa"/>
            <w:gridSpan w:val="2"/>
          </w:tcPr>
          <w:p w:rsidR="00432B61" w:rsidRPr="00620F4D" w:rsidRDefault="00432B61" w:rsidP="00432B61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 w:rsidRPr="00620F4D">
              <w:rPr>
                <w:rStyle w:val="FontStyle21"/>
              </w:rPr>
              <w:t>3</w:t>
            </w:r>
          </w:p>
        </w:tc>
        <w:tc>
          <w:tcPr>
            <w:tcW w:w="1418" w:type="dxa"/>
          </w:tcPr>
          <w:p w:rsidR="00432B61" w:rsidRPr="00620F4D" w:rsidRDefault="00432B61" w:rsidP="00432B61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 w:rsidRPr="00620F4D">
              <w:rPr>
                <w:rStyle w:val="FontStyle21"/>
              </w:rPr>
              <w:t>4</w:t>
            </w:r>
          </w:p>
        </w:tc>
        <w:tc>
          <w:tcPr>
            <w:tcW w:w="1559" w:type="dxa"/>
            <w:gridSpan w:val="2"/>
          </w:tcPr>
          <w:p w:rsidR="00432B61" w:rsidRPr="00620F4D" w:rsidRDefault="00432B61" w:rsidP="00432B61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 w:rsidRPr="00620F4D">
              <w:rPr>
                <w:rStyle w:val="FontStyle21"/>
              </w:rPr>
              <w:t>5</w:t>
            </w:r>
          </w:p>
        </w:tc>
        <w:tc>
          <w:tcPr>
            <w:tcW w:w="1417" w:type="dxa"/>
          </w:tcPr>
          <w:p w:rsidR="00432B61" w:rsidRPr="00620F4D" w:rsidRDefault="00432B61" w:rsidP="00432B61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 w:rsidRPr="00620F4D">
              <w:rPr>
                <w:rStyle w:val="FontStyle21"/>
              </w:rPr>
              <w:t>6</w:t>
            </w:r>
          </w:p>
        </w:tc>
        <w:tc>
          <w:tcPr>
            <w:tcW w:w="1560" w:type="dxa"/>
            <w:gridSpan w:val="2"/>
          </w:tcPr>
          <w:p w:rsidR="00432B61" w:rsidRPr="00620F4D" w:rsidRDefault="00432B61" w:rsidP="00432B61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</w:rPr>
            </w:pPr>
            <w:r w:rsidRPr="00620F4D">
              <w:rPr>
                <w:rStyle w:val="FontStyle21"/>
              </w:rPr>
              <w:t>7</w:t>
            </w:r>
          </w:p>
        </w:tc>
      </w:tr>
      <w:tr w:rsidR="00620F4D" w:rsidTr="004C71B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7" w:type="dxa"/>
          </w:tcPr>
          <w:p w:rsidR="00620F4D" w:rsidRPr="00620F4D" w:rsidRDefault="00620F4D" w:rsidP="00432B61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22"/>
                <w:szCs w:val="22"/>
              </w:rPr>
            </w:pPr>
            <w:r w:rsidRPr="00620F4D">
              <w:rPr>
                <w:rStyle w:val="FontStyle21"/>
                <w:sz w:val="22"/>
                <w:szCs w:val="22"/>
              </w:rPr>
              <w:t>1.</w:t>
            </w:r>
          </w:p>
        </w:tc>
        <w:tc>
          <w:tcPr>
            <w:tcW w:w="9498" w:type="dxa"/>
            <w:gridSpan w:val="9"/>
          </w:tcPr>
          <w:p w:rsidR="00620F4D" w:rsidRPr="00620F4D" w:rsidRDefault="00620F4D" w:rsidP="00432B61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21"/>
                <w:sz w:val="24"/>
                <w:szCs w:val="24"/>
              </w:rPr>
            </w:pPr>
            <w:r w:rsidRPr="00620F4D">
              <w:rPr>
                <w:rStyle w:val="FontStyle21"/>
                <w:sz w:val="24"/>
                <w:szCs w:val="24"/>
              </w:rPr>
              <w:t>Нормативное правовое и организационное обеспечение реализации ФГОС дошкольного образования</w:t>
            </w:r>
          </w:p>
        </w:tc>
      </w:tr>
      <w:tr w:rsidR="00432B61" w:rsidTr="004C71BD">
        <w:tblPrEx>
          <w:tblCellMar>
            <w:top w:w="0" w:type="dxa"/>
            <w:bottom w:w="0" w:type="dxa"/>
          </w:tblCellMar>
        </w:tblPrEx>
        <w:trPr>
          <w:trHeight w:val="3150"/>
        </w:trPr>
        <w:tc>
          <w:tcPr>
            <w:tcW w:w="567" w:type="dxa"/>
          </w:tcPr>
          <w:p w:rsidR="00432B61" w:rsidRPr="00432B61" w:rsidRDefault="00432B61" w:rsidP="00432B61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 w:rsidRPr="00432B61">
              <w:rPr>
                <w:rStyle w:val="FontStyle21"/>
                <w:b w:val="0"/>
              </w:rPr>
              <w:t>1.1.</w:t>
            </w:r>
          </w:p>
        </w:tc>
        <w:tc>
          <w:tcPr>
            <w:tcW w:w="2552" w:type="dxa"/>
          </w:tcPr>
          <w:p w:rsidR="00432B61" w:rsidRDefault="004C71BD" w:rsidP="004C71BD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u w:val="single"/>
              </w:rPr>
            </w:pPr>
            <w:r>
              <w:rPr>
                <w:rStyle w:val="FontStyle23"/>
              </w:rPr>
              <w:t xml:space="preserve">Создание </w:t>
            </w:r>
            <w:r w:rsidR="00432B61">
              <w:rPr>
                <w:rStyle w:val="FontStyle23"/>
              </w:rPr>
              <w:t>Координационной</w:t>
            </w:r>
            <w:r w:rsidR="00432B61">
              <w:rPr>
                <w:rStyle w:val="FontStyle23"/>
              </w:rPr>
              <w:br/>
              <w:t>комиссии</w:t>
            </w:r>
            <w:r>
              <w:rPr>
                <w:rStyle w:val="FontStyle23"/>
              </w:rPr>
              <w:t xml:space="preserve"> </w:t>
            </w:r>
            <w:r w:rsidR="00432B61">
              <w:rPr>
                <w:rStyle w:val="FontStyle23"/>
              </w:rPr>
              <w:t>- обеспечивающей</w:t>
            </w:r>
            <w:r w:rsidR="00432B61">
              <w:rPr>
                <w:rStyle w:val="FontStyle23"/>
              </w:rPr>
              <w:br/>
              <w:t>координацию действий орга-</w:t>
            </w:r>
            <w:r w:rsidR="00432B61">
              <w:rPr>
                <w:rStyle w:val="FontStyle23"/>
              </w:rPr>
              <w:br/>
              <w:t>нов управления образова-</w:t>
            </w:r>
            <w:r w:rsidR="00432B61">
              <w:rPr>
                <w:rStyle w:val="FontStyle23"/>
              </w:rPr>
              <w:br/>
              <w:t>нием субъектов РФ, отвеча-</w:t>
            </w:r>
            <w:r w:rsidR="00432B61">
              <w:rPr>
                <w:rStyle w:val="FontStyle23"/>
              </w:rPr>
              <w:br/>
              <w:t>ющего за информационное,</w:t>
            </w:r>
            <w:r w:rsidR="00432B61">
              <w:rPr>
                <w:rStyle w:val="FontStyle23"/>
              </w:rPr>
              <w:br/>
              <w:t>научно-методическое, экс-</w:t>
            </w:r>
            <w:r w:rsidR="00432B61">
              <w:rPr>
                <w:rStyle w:val="FontStyle23"/>
              </w:rPr>
              <w:br/>
              <w:t>пертное сопровождение про-</w:t>
            </w:r>
            <w:r w:rsidR="00432B61">
              <w:rPr>
                <w:rStyle w:val="FontStyle23"/>
              </w:rPr>
              <w:br/>
              <w:t>цесса введения федерального</w:t>
            </w:r>
            <w:r w:rsidR="00432B61">
              <w:rPr>
                <w:rStyle w:val="FontStyle23"/>
              </w:rPr>
              <w:br/>
              <w:t>государственного образова-</w:t>
            </w:r>
            <w:r w:rsidR="00432B61">
              <w:rPr>
                <w:rStyle w:val="FontStyle23"/>
              </w:rPr>
              <w:br/>
              <w:t>тельного стандарта до-</w:t>
            </w:r>
            <w:r w:rsidR="00432B61">
              <w:rPr>
                <w:rStyle w:val="FontStyle23"/>
              </w:rPr>
              <w:br/>
            </w:r>
            <w:r w:rsidR="00432B61" w:rsidRPr="00432B61">
              <w:rPr>
                <w:rStyle w:val="FontStyle23"/>
              </w:rPr>
              <w:t>школьного образования</w:t>
            </w:r>
          </w:p>
        </w:tc>
        <w:tc>
          <w:tcPr>
            <w:tcW w:w="992" w:type="dxa"/>
            <w:gridSpan w:val="2"/>
          </w:tcPr>
          <w:p w:rsidR="00432B61" w:rsidRDefault="00432B61" w:rsidP="00432B61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u w:val="single"/>
              </w:rPr>
            </w:pPr>
            <w:r>
              <w:rPr>
                <w:rStyle w:val="FontStyle23"/>
              </w:rPr>
              <w:t>ноябрь 2013 г.</w:t>
            </w:r>
          </w:p>
        </w:tc>
        <w:tc>
          <w:tcPr>
            <w:tcW w:w="1418" w:type="dxa"/>
          </w:tcPr>
          <w:p w:rsidR="00432B61" w:rsidRDefault="00432B61" w:rsidP="00432B61">
            <w:pPr>
              <w:pStyle w:val="Style14"/>
              <w:widowControl/>
              <w:spacing w:line="197" w:lineRule="exact"/>
              <w:rPr>
                <w:rStyle w:val="FontStyle23"/>
              </w:rPr>
            </w:pPr>
            <w:r>
              <w:rPr>
                <w:rStyle w:val="FontStyle23"/>
              </w:rPr>
              <w:t>Координацион</w:t>
            </w:r>
            <w:r>
              <w:rPr>
                <w:rStyle w:val="FontStyle23"/>
              </w:rPr>
              <w:softHyphen/>
              <w:t>ная комиссия по дошкольному образованию при   Минобрна-уки РФ</w:t>
            </w:r>
          </w:p>
          <w:p w:rsidR="00432B61" w:rsidRDefault="00432B61" w:rsidP="00432B61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u w:val="single"/>
              </w:rPr>
            </w:pPr>
          </w:p>
        </w:tc>
        <w:tc>
          <w:tcPr>
            <w:tcW w:w="1559" w:type="dxa"/>
            <w:gridSpan w:val="2"/>
          </w:tcPr>
          <w:p w:rsidR="00432B61" w:rsidRDefault="00432B61" w:rsidP="00432B61">
            <w:pPr>
              <w:pStyle w:val="Style15"/>
              <w:widowControl/>
              <w:spacing w:line="197" w:lineRule="exact"/>
              <w:rPr>
                <w:rStyle w:val="FontStyle23"/>
              </w:rPr>
            </w:pPr>
            <w:r>
              <w:rPr>
                <w:rStyle w:val="FontStyle23"/>
              </w:rPr>
              <w:t>направление предложений по членам комис</w:t>
            </w:r>
            <w:r>
              <w:rPr>
                <w:rStyle w:val="FontStyle23"/>
              </w:rPr>
              <w:softHyphen/>
              <w:t>сии, направле</w:t>
            </w:r>
            <w:r>
              <w:rPr>
                <w:rStyle w:val="FontStyle23"/>
              </w:rPr>
              <w:softHyphen/>
              <w:t>ние их для уча</w:t>
            </w:r>
            <w:r>
              <w:rPr>
                <w:rStyle w:val="FontStyle23"/>
              </w:rPr>
              <w:softHyphen/>
              <w:t>стия в заседа</w:t>
            </w:r>
            <w:r>
              <w:rPr>
                <w:rStyle w:val="FontStyle23"/>
              </w:rPr>
              <w:softHyphen/>
              <w:t>ниях</w:t>
            </w:r>
          </w:p>
          <w:p w:rsidR="00432B61" w:rsidRDefault="00432B61" w:rsidP="00432B61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u w:val="single"/>
              </w:rPr>
            </w:pPr>
          </w:p>
        </w:tc>
        <w:tc>
          <w:tcPr>
            <w:tcW w:w="1417" w:type="dxa"/>
          </w:tcPr>
          <w:p w:rsidR="00432B61" w:rsidRDefault="00432B61" w:rsidP="00432B61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32B61" w:rsidRDefault="00432B61" w:rsidP="00432B61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u w:val="single"/>
              </w:rPr>
            </w:pPr>
          </w:p>
        </w:tc>
      </w:tr>
      <w:tr w:rsidR="00432B61" w:rsidTr="004C71BD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567" w:type="dxa"/>
          </w:tcPr>
          <w:p w:rsidR="00432B61" w:rsidRPr="00432B61" w:rsidRDefault="00432B61" w:rsidP="00432B61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1.2.</w:t>
            </w:r>
          </w:p>
        </w:tc>
        <w:tc>
          <w:tcPr>
            <w:tcW w:w="2552" w:type="dxa"/>
          </w:tcPr>
          <w:p w:rsidR="00432B61" w:rsidRDefault="00432B61" w:rsidP="00432B61">
            <w:pPr>
              <w:pStyle w:val="Style15"/>
              <w:widowControl/>
              <w:spacing w:line="197" w:lineRule="exact"/>
              <w:rPr>
                <w:rStyle w:val="FontStyle23"/>
              </w:rPr>
            </w:pPr>
            <w:r>
              <w:rPr>
                <w:rStyle w:val="FontStyle23"/>
              </w:rPr>
              <w:t>Создание региональных рабочих групп по внедрению ФГОС дошкольного образо</w:t>
            </w:r>
            <w:r>
              <w:rPr>
                <w:rStyle w:val="FontStyle23"/>
              </w:rPr>
              <w:softHyphen/>
              <w:t>вания.</w:t>
            </w:r>
          </w:p>
          <w:p w:rsidR="00432B61" w:rsidRDefault="00432B61" w:rsidP="00432B61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3"/>
              </w:rPr>
            </w:pPr>
          </w:p>
        </w:tc>
        <w:tc>
          <w:tcPr>
            <w:tcW w:w="992" w:type="dxa"/>
            <w:gridSpan w:val="2"/>
          </w:tcPr>
          <w:p w:rsidR="00432B61" w:rsidRDefault="00432B61" w:rsidP="00432B61">
            <w:pPr>
              <w:pStyle w:val="Style15"/>
              <w:widowControl/>
              <w:spacing w:line="202" w:lineRule="exact"/>
              <w:rPr>
                <w:rStyle w:val="FontStyle23"/>
              </w:rPr>
            </w:pPr>
            <w:r>
              <w:rPr>
                <w:rStyle w:val="FontStyle23"/>
              </w:rPr>
              <w:t>ноябрь 2013 г.</w:t>
            </w:r>
          </w:p>
          <w:p w:rsidR="00432B61" w:rsidRDefault="00432B61" w:rsidP="00432B61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3"/>
              </w:rPr>
            </w:pPr>
          </w:p>
        </w:tc>
        <w:tc>
          <w:tcPr>
            <w:tcW w:w="1418" w:type="dxa"/>
          </w:tcPr>
          <w:p w:rsidR="00432B61" w:rsidRDefault="00432B61" w:rsidP="00432B61">
            <w:pPr>
              <w:pStyle w:val="Style15"/>
              <w:spacing w:line="197" w:lineRule="exact"/>
              <w:rPr>
                <w:rStyle w:val="FontStyle23"/>
              </w:rPr>
            </w:pPr>
            <w:r>
              <w:rPr>
                <w:rStyle w:val="FontStyle23"/>
              </w:rPr>
              <w:t>Региональные команды по внедрению и разработке ос</w:t>
            </w:r>
            <w:r>
              <w:rPr>
                <w:rStyle w:val="FontStyle23"/>
              </w:rPr>
              <w:softHyphen/>
              <w:t>новных образо</w:t>
            </w:r>
            <w:r>
              <w:rPr>
                <w:rStyle w:val="FontStyle23"/>
              </w:rPr>
              <w:softHyphen/>
              <w:t>вательных про</w:t>
            </w:r>
            <w:r>
              <w:rPr>
                <w:rStyle w:val="FontStyle23"/>
              </w:rPr>
              <w:softHyphen/>
              <w:t>грамм дошколь</w:t>
            </w:r>
            <w:r>
              <w:rPr>
                <w:rStyle w:val="FontStyle23"/>
              </w:rPr>
              <w:softHyphen/>
              <w:t>ного образова</w:t>
            </w:r>
            <w:r>
              <w:rPr>
                <w:rStyle w:val="FontStyle23"/>
              </w:rPr>
              <w:softHyphen/>
              <w:t>ния</w:t>
            </w:r>
          </w:p>
        </w:tc>
        <w:tc>
          <w:tcPr>
            <w:tcW w:w="1559" w:type="dxa"/>
            <w:gridSpan w:val="2"/>
          </w:tcPr>
          <w:p w:rsidR="00432B61" w:rsidRDefault="00432B61" w:rsidP="00432B61">
            <w:pPr>
              <w:pStyle w:val="Style14"/>
              <w:widowControl/>
              <w:spacing w:line="197" w:lineRule="exact"/>
              <w:rPr>
                <w:rStyle w:val="FontStyle23"/>
              </w:rPr>
            </w:pPr>
            <w:r>
              <w:rPr>
                <w:rStyle w:val="FontStyle23"/>
              </w:rPr>
              <w:t>Предложения по формированию региональных команд</w:t>
            </w:r>
          </w:p>
          <w:p w:rsidR="00432B61" w:rsidRDefault="00432B61" w:rsidP="00432B61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3"/>
              </w:rPr>
            </w:pPr>
          </w:p>
        </w:tc>
        <w:tc>
          <w:tcPr>
            <w:tcW w:w="1417" w:type="dxa"/>
          </w:tcPr>
          <w:p w:rsidR="00432B61" w:rsidRDefault="00432B61" w:rsidP="00432B61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32B61" w:rsidRDefault="00432B61" w:rsidP="00432B61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u w:val="single"/>
              </w:rPr>
            </w:pPr>
          </w:p>
        </w:tc>
      </w:tr>
      <w:tr w:rsidR="00432B61" w:rsidTr="004C71BD">
        <w:tblPrEx>
          <w:tblCellMar>
            <w:top w:w="0" w:type="dxa"/>
            <w:bottom w:w="0" w:type="dxa"/>
          </w:tblCellMar>
        </w:tblPrEx>
        <w:trPr>
          <w:trHeight w:val="3015"/>
        </w:trPr>
        <w:tc>
          <w:tcPr>
            <w:tcW w:w="567" w:type="dxa"/>
          </w:tcPr>
          <w:p w:rsidR="00432B61" w:rsidRDefault="00432B61" w:rsidP="00432B61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1.3</w:t>
            </w:r>
          </w:p>
        </w:tc>
        <w:tc>
          <w:tcPr>
            <w:tcW w:w="2552" w:type="dxa"/>
          </w:tcPr>
          <w:p w:rsidR="00432B61" w:rsidRDefault="00432B61" w:rsidP="00432B61">
            <w:pPr>
              <w:pStyle w:val="Style15"/>
              <w:widowControl/>
              <w:spacing w:before="5" w:line="197" w:lineRule="exact"/>
              <w:rPr>
                <w:rStyle w:val="FontStyle23"/>
              </w:rPr>
            </w:pPr>
            <w:r>
              <w:rPr>
                <w:rStyle w:val="FontStyle23"/>
              </w:rPr>
              <w:t>Определение «Пилотных площадок» в субъектах Рос</w:t>
            </w:r>
            <w:r>
              <w:rPr>
                <w:rStyle w:val="FontStyle23"/>
              </w:rPr>
              <w:softHyphen/>
              <w:t>сийской Федерации для вве</w:t>
            </w:r>
            <w:r>
              <w:rPr>
                <w:rStyle w:val="FontStyle23"/>
              </w:rPr>
              <w:softHyphen/>
              <w:t>дения ФГОС дошкольного образования.</w:t>
            </w:r>
          </w:p>
          <w:p w:rsidR="00432B61" w:rsidRDefault="00432B61" w:rsidP="00432B61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3"/>
              </w:rPr>
            </w:pPr>
          </w:p>
        </w:tc>
        <w:tc>
          <w:tcPr>
            <w:tcW w:w="992" w:type="dxa"/>
            <w:gridSpan w:val="2"/>
          </w:tcPr>
          <w:p w:rsidR="00432B61" w:rsidRDefault="00432B61" w:rsidP="00432B61">
            <w:pPr>
              <w:pStyle w:val="Style15"/>
              <w:widowControl/>
              <w:spacing w:line="202" w:lineRule="exact"/>
              <w:rPr>
                <w:rStyle w:val="FontStyle23"/>
              </w:rPr>
            </w:pPr>
            <w:r>
              <w:rPr>
                <w:rStyle w:val="FontStyle23"/>
              </w:rPr>
              <w:t>ноябрь 2013 г.</w:t>
            </w:r>
          </w:p>
          <w:p w:rsidR="00432B61" w:rsidRDefault="00432B61" w:rsidP="00432B61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3"/>
              </w:rPr>
            </w:pPr>
          </w:p>
        </w:tc>
        <w:tc>
          <w:tcPr>
            <w:tcW w:w="1418" w:type="dxa"/>
          </w:tcPr>
          <w:p w:rsidR="00432B61" w:rsidRDefault="00432B61" w:rsidP="00432B61">
            <w:pPr>
              <w:pStyle w:val="Style14"/>
              <w:widowControl/>
              <w:spacing w:line="202" w:lineRule="exact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Перечень «Пи</w:t>
            </w:r>
            <w:r>
              <w:rPr>
                <w:rStyle w:val="FontStyle23"/>
              </w:rPr>
              <w:softHyphen/>
              <w:t>лотных площа</w:t>
            </w:r>
            <w:r>
              <w:rPr>
                <w:rStyle w:val="FontStyle23"/>
              </w:rPr>
              <w:softHyphen/>
              <w:t>док»</w:t>
            </w:r>
          </w:p>
          <w:p w:rsidR="00432B61" w:rsidRDefault="00432B61" w:rsidP="00432B61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3"/>
              </w:rPr>
            </w:pPr>
          </w:p>
        </w:tc>
        <w:tc>
          <w:tcPr>
            <w:tcW w:w="1559" w:type="dxa"/>
            <w:gridSpan w:val="2"/>
          </w:tcPr>
          <w:p w:rsidR="00432B61" w:rsidRDefault="00432B61" w:rsidP="00432B61">
            <w:pPr>
              <w:pStyle w:val="Style15"/>
              <w:widowControl/>
              <w:spacing w:before="5" w:line="197" w:lineRule="exact"/>
              <w:rPr>
                <w:rStyle w:val="FontStyle23"/>
              </w:rPr>
            </w:pPr>
            <w:r>
              <w:rPr>
                <w:rStyle w:val="FontStyle23"/>
              </w:rPr>
              <w:t>Перечень муни</w:t>
            </w:r>
            <w:r>
              <w:rPr>
                <w:rStyle w:val="FontStyle23"/>
              </w:rPr>
              <w:softHyphen/>
              <w:t>ципалитетов в регионах, ини</w:t>
            </w:r>
            <w:r>
              <w:rPr>
                <w:rStyle w:val="FontStyle23"/>
              </w:rPr>
              <w:softHyphen/>
              <w:t>циативно участ</w:t>
            </w:r>
            <w:r>
              <w:rPr>
                <w:rStyle w:val="FontStyle23"/>
              </w:rPr>
              <w:softHyphen/>
              <w:t>вующих в пило</w:t>
            </w:r>
            <w:r>
              <w:rPr>
                <w:rStyle w:val="FontStyle23"/>
              </w:rPr>
              <w:softHyphen/>
              <w:t>тировании вве</w:t>
            </w:r>
            <w:r>
              <w:rPr>
                <w:rStyle w:val="FontStyle23"/>
              </w:rPr>
              <w:softHyphen/>
              <w:t>дения ФГОС ДО Определение стажировочных площадок по введению ФГОС</w:t>
            </w:r>
          </w:p>
          <w:p w:rsidR="00432B61" w:rsidRDefault="00432B61" w:rsidP="00432B61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3"/>
              </w:rPr>
            </w:pPr>
          </w:p>
        </w:tc>
        <w:tc>
          <w:tcPr>
            <w:tcW w:w="1417" w:type="dxa"/>
          </w:tcPr>
          <w:p w:rsidR="00432B61" w:rsidRDefault="00432B61" w:rsidP="00432B61">
            <w:pPr>
              <w:pStyle w:val="Style15"/>
              <w:widowControl/>
              <w:spacing w:line="197" w:lineRule="exact"/>
              <w:rPr>
                <w:rStyle w:val="FontStyle23"/>
              </w:rPr>
            </w:pPr>
            <w:r>
              <w:rPr>
                <w:rStyle w:val="FontStyle23"/>
              </w:rPr>
              <w:t>Перечень ДОО, инициативно вошедших в пилотный про</w:t>
            </w:r>
            <w:r>
              <w:rPr>
                <w:rStyle w:val="FontStyle23"/>
              </w:rPr>
              <w:softHyphen/>
              <w:t>ект, учредителем которых явля</w:t>
            </w:r>
            <w:r>
              <w:rPr>
                <w:rStyle w:val="FontStyle23"/>
              </w:rPr>
              <w:softHyphen/>
              <w:t>ется муниципа</w:t>
            </w:r>
            <w:r>
              <w:rPr>
                <w:rStyle w:val="FontStyle23"/>
              </w:rPr>
              <w:softHyphen/>
              <w:t>литет.</w:t>
            </w:r>
          </w:p>
          <w:p w:rsidR="00432B61" w:rsidRDefault="00432B61" w:rsidP="00432B61">
            <w:pPr>
              <w:pStyle w:val="Style8"/>
              <w:widowControl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21"/>
                <w:u w:val="single"/>
              </w:rPr>
            </w:pPr>
            <w:r>
              <w:rPr>
                <w:rStyle w:val="FontStyle23"/>
              </w:rPr>
              <w:t>Обеспечение координации деятельности участников   об</w:t>
            </w:r>
            <w:r>
              <w:rPr>
                <w:rStyle w:val="FontStyle23"/>
              </w:rPr>
              <w:softHyphen/>
              <w:t xml:space="preserve">разовательных отношений, всех </w:t>
            </w:r>
            <w:r w:rsidRPr="00620F4D">
              <w:rPr>
                <w:rStyle w:val="FontStyle23"/>
              </w:rPr>
              <w:t>структур   обра-</w:t>
            </w:r>
          </w:p>
        </w:tc>
        <w:tc>
          <w:tcPr>
            <w:tcW w:w="1560" w:type="dxa"/>
            <w:gridSpan w:val="2"/>
          </w:tcPr>
          <w:p w:rsidR="00432B61" w:rsidRPr="00432B61" w:rsidRDefault="00432B61" w:rsidP="00432B61">
            <w:pPr>
              <w:pStyle w:val="Style14"/>
              <w:widowControl/>
              <w:spacing w:line="197" w:lineRule="exact"/>
              <w:rPr>
                <w:rStyle w:val="FontStyle21"/>
                <w:b w:val="0"/>
                <w:bCs w:val="0"/>
                <w:u w:val="single"/>
              </w:rPr>
            </w:pPr>
            <w:r>
              <w:rPr>
                <w:rStyle w:val="FontStyle23"/>
              </w:rPr>
              <w:t>Создание      си</w:t>
            </w:r>
            <w:r>
              <w:rPr>
                <w:rStyle w:val="FontStyle23"/>
              </w:rPr>
              <w:softHyphen/>
              <w:t>стемы методиче</w:t>
            </w:r>
            <w:r>
              <w:rPr>
                <w:rStyle w:val="FontStyle23"/>
              </w:rPr>
              <w:softHyphen/>
              <w:t>ской      работы, обеспечивающей сопровождение введения ФГОС дошкольного образования Привлечение органов     госу</w:t>
            </w:r>
            <w:r>
              <w:rPr>
                <w:rStyle w:val="FontStyle23"/>
              </w:rPr>
              <w:softHyphen/>
              <w:t>дарственно-об</w:t>
            </w:r>
            <w:r>
              <w:rPr>
                <w:rStyle w:val="FontStyle23"/>
              </w:rPr>
              <w:softHyphen/>
              <w:t xml:space="preserve">щественного управления     к проектированию </w:t>
            </w:r>
            <w:r w:rsidRPr="00620F4D">
              <w:rPr>
                <w:rStyle w:val="FontStyle23"/>
              </w:rPr>
              <w:t>основной   обра-</w:t>
            </w:r>
          </w:p>
        </w:tc>
      </w:tr>
      <w:tr w:rsidR="00620F4D" w:rsidTr="004C71B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15"/>
                <w:rFonts w:ascii="Times New Roman" w:eastAsiaTheme="minorEastAsia" w:cs="Times New Roman"/>
              </w:rPr>
            </w:pPr>
            <w:r>
              <w:rPr>
                <w:rStyle w:val="FontStyle15"/>
                <w:rFonts w:ascii="Times New Roman" w:eastAsiaTheme="minorEastAsia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line="197" w:lineRule="exact"/>
              <w:jc w:val="center"/>
              <w:rPr>
                <w:rStyle w:val="FontStyle15"/>
                <w:rFonts w:ascii="Times New Roman" w:eastAsiaTheme="minorEastAsia" w:cs="Times New Roman"/>
                <w:bCs w:val="0"/>
              </w:rPr>
            </w:pPr>
            <w:r w:rsidRPr="00620F4D">
              <w:rPr>
                <w:rStyle w:val="FontStyle15"/>
                <w:rFonts w:ascii="Times New Roman" w:eastAsiaTheme="minorEastAsia" w:cs="Times New Roman"/>
                <w:bCs w:val="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line="202" w:lineRule="exact"/>
              <w:jc w:val="center"/>
              <w:rPr>
                <w:rStyle w:val="FontStyle15"/>
                <w:rFonts w:ascii="Times New Roman" w:eastAsiaTheme="minorEastAsia" w:cs="Times New Roman"/>
                <w:bCs w:val="0"/>
              </w:rPr>
            </w:pPr>
            <w:r w:rsidRPr="00620F4D">
              <w:rPr>
                <w:rStyle w:val="FontStyle15"/>
                <w:rFonts w:ascii="Times New Roman" w:eastAsiaTheme="minorEastAsia" w:cs="Times New Roman"/>
                <w:bCs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4"/>
              <w:spacing w:line="202" w:lineRule="exact"/>
              <w:jc w:val="center"/>
              <w:rPr>
                <w:rStyle w:val="FontStyle15"/>
                <w:rFonts w:ascii="Times New Roman" w:eastAsiaTheme="minorEastAsia" w:cs="Times New Roman"/>
                <w:bCs w:val="0"/>
              </w:rPr>
            </w:pPr>
            <w:r w:rsidRPr="00620F4D">
              <w:rPr>
                <w:rStyle w:val="FontStyle15"/>
                <w:rFonts w:ascii="Times New Roman" w:eastAsiaTheme="minorEastAsia" w:cs="Times New Roman"/>
                <w:bCs w:val="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line="197" w:lineRule="exact"/>
              <w:jc w:val="center"/>
              <w:rPr>
                <w:rStyle w:val="FontStyle15"/>
                <w:rFonts w:ascii="Times New Roman" w:eastAsiaTheme="minorEastAsia" w:cs="Times New Roman"/>
                <w:bCs w:val="0"/>
              </w:rPr>
            </w:pPr>
            <w:r w:rsidRPr="00620F4D">
              <w:rPr>
                <w:rStyle w:val="FontStyle15"/>
                <w:rFonts w:ascii="Times New Roman" w:eastAsiaTheme="minorEastAsia" w:cs="Times New Roman"/>
                <w:bCs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line="197" w:lineRule="exact"/>
              <w:jc w:val="center"/>
              <w:rPr>
                <w:rStyle w:val="FontStyle15"/>
                <w:rFonts w:ascii="Times New Roman" w:eastAsiaTheme="minorEastAsia" w:cs="Times New Roman"/>
                <w:bCs w:val="0"/>
              </w:rPr>
            </w:pPr>
            <w:r w:rsidRPr="00620F4D">
              <w:rPr>
                <w:rStyle w:val="FontStyle15"/>
                <w:rFonts w:ascii="Times New Roman" w:eastAsiaTheme="minorEastAsia" w:cs="Times New Roman"/>
                <w:bCs w:val="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4"/>
              <w:spacing w:line="197" w:lineRule="exact"/>
              <w:jc w:val="center"/>
              <w:rPr>
                <w:rStyle w:val="FontStyle15"/>
                <w:rFonts w:ascii="Times New Roman" w:eastAsiaTheme="minorEastAsia" w:cs="Times New Roman"/>
                <w:bCs w:val="0"/>
              </w:rPr>
            </w:pPr>
            <w:r w:rsidRPr="00620F4D">
              <w:rPr>
                <w:rStyle w:val="FontStyle15"/>
                <w:rFonts w:ascii="Times New Roman" w:eastAsiaTheme="minorEastAsia" w:cs="Times New Roman"/>
                <w:bCs w:val="0"/>
              </w:rPr>
              <w:t>7</w:t>
            </w:r>
          </w:p>
        </w:tc>
      </w:tr>
      <w:tr w:rsidR="00620F4D" w:rsidTr="004C71BD">
        <w:tblPrEx>
          <w:tblCellMar>
            <w:top w:w="0" w:type="dxa"/>
            <w:bottom w:w="0" w:type="dxa"/>
          </w:tblCellMar>
        </w:tblPrEx>
        <w:trPr>
          <w:trHeight w:val="3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before="5" w:line="197" w:lineRule="exact"/>
              <w:jc w:val="left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line="202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4"/>
              <w:spacing w:line="202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before="5" w:line="197" w:lineRule="exact"/>
              <w:jc w:val="left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5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зовательной организации  по подготовке      к введению и реа</w:t>
            </w:r>
            <w:r>
              <w:rPr>
                <w:rStyle w:val="FontStyle14"/>
              </w:rPr>
              <w:softHyphen/>
              <w:t>лизации   ФГОС дошкольного образования. Разработка      и реализация   мо</w:t>
            </w:r>
            <w:r>
              <w:rPr>
                <w:rStyle w:val="FontStyle14"/>
              </w:rPr>
              <w:softHyphen/>
              <w:t>делей     взаимо</w:t>
            </w:r>
            <w:r>
              <w:rPr>
                <w:rStyle w:val="FontStyle14"/>
              </w:rPr>
              <w:softHyphen/>
              <w:t>действия      до</w:t>
            </w:r>
            <w:r>
              <w:rPr>
                <w:rStyle w:val="FontStyle14"/>
              </w:rPr>
              <w:softHyphen/>
              <w:t>школьной обра</w:t>
            </w:r>
            <w:r>
              <w:rPr>
                <w:rStyle w:val="FontStyle14"/>
              </w:rPr>
              <w:softHyphen/>
              <w:t>зовательной организации    с социальными партнерами.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4"/>
              <w:rPr>
                <w:rStyle w:val="FontStyle14"/>
              </w:rPr>
            </w:pPr>
            <w:r>
              <w:rPr>
                <w:rStyle w:val="FontStyle14"/>
              </w:rPr>
              <w:t>зовательной программы   до</w:t>
            </w:r>
            <w:r>
              <w:rPr>
                <w:rStyle w:val="FontStyle14"/>
              </w:rPr>
              <w:softHyphen/>
              <w:t>школьного обра</w:t>
            </w:r>
            <w:r>
              <w:rPr>
                <w:rStyle w:val="FontStyle14"/>
              </w:rPr>
              <w:softHyphen/>
              <w:t>зования.</w:t>
            </w:r>
          </w:p>
          <w:p w:rsidR="00620F4D" w:rsidRDefault="00620F4D" w:rsidP="00620F4D">
            <w:pPr>
              <w:pStyle w:val="Style14"/>
              <w:rPr>
                <w:rStyle w:val="FontStyle14"/>
              </w:rPr>
            </w:pPr>
            <w:r>
              <w:rPr>
                <w:rStyle w:val="FontStyle14"/>
              </w:rPr>
              <w:t>Создание   усло</w:t>
            </w:r>
            <w:r>
              <w:rPr>
                <w:rStyle w:val="FontStyle14"/>
              </w:rPr>
              <w:softHyphen/>
              <w:t>вий для участия педагогических работников      в учебно-методи</w:t>
            </w:r>
            <w:r>
              <w:rPr>
                <w:rStyle w:val="FontStyle14"/>
              </w:rPr>
              <w:softHyphen/>
              <w:t>ческих   объеди</w:t>
            </w:r>
            <w:r>
              <w:rPr>
                <w:rStyle w:val="FontStyle14"/>
              </w:rPr>
              <w:softHyphen/>
              <w:t>нениях системы образования.</w:t>
            </w:r>
          </w:p>
        </w:tc>
      </w:tr>
      <w:tr w:rsidR="00620F4D" w:rsidTr="004C71BD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14"/>
                <w:bCs/>
              </w:rPr>
            </w:pPr>
            <w:r w:rsidRPr="00620F4D">
              <w:rPr>
                <w:rStyle w:val="FontStyle14"/>
                <w:bCs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5"/>
              <w:spacing w:before="5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Разработка методического письма Минобрнауки России с постатейными коммента</w:t>
            </w:r>
            <w:r>
              <w:rPr>
                <w:rStyle w:val="FontStyle14"/>
              </w:rPr>
              <w:softHyphen/>
              <w:t>риями к ФГОС ДО.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5"/>
              <w:spacing w:line="202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ноябрь -декабрь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4"/>
              <w:spacing w:line="202" w:lineRule="exact"/>
              <w:rPr>
                <w:rStyle w:val="FontStyle14"/>
              </w:rPr>
            </w:pPr>
            <w:r>
              <w:rPr>
                <w:rStyle w:val="FontStyle14"/>
              </w:rPr>
              <w:t>Методическое письмо    Мино</w:t>
            </w:r>
            <w:r>
              <w:rPr>
                <w:rStyle w:val="FontStyle14"/>
              </w:rPr>
              <w:softHyphen/>
              <w:t>брнауки России с постатейными комментариями к ФГОС ДО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5"/>
              <w:spacing w:before="5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Участие  членов координацион</w:t>
            </w:r>
            <w:r>
              <w:rPr>
                <w:rStyle w:val="FontStyle14"/>
              </w:rPr>
              <w:softHyphen/>
              <w:t>ной   группы   в разработке    ме</w:t>
            </w:r>
            <w:r>
              <w:rPr>
                <w:rStyle w:val="FontStyle14"/>
              </w:rPr>
              <w:softHyphen/>
              <w:t>тодических   ре</w:t>
            </w:r>
            <w:r>
              <w:rPr>
                <w:rStyle w:val="FontStyle14"/>
              </w:rPr>
              <w:softHyphen/>
              <w:t>комендаций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5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Распоряжение об ознакомлении с методическим письмом,   адре</w:t>
            </w:r>
            <w:r>
              <w:rPr>
                <w:rStyle w:val="FontStyle14"/>
              </w:rPr>
              <w:softHyphen/>
              <w:t>сованное   ДОО, учредителем которых    явля</w:t>
            </w:r>
            <w:r>
              <w:rPr>
                <w:rStyle w:val="FontStyle14"/>
              </w:rPr>
              <w:softHyphen/>
              <w:t>ется   муниципа</w:t>
            </w:r>
            <w:r>
              <w:rPr>
                <w:rStyle w:val="FontStyle14"/>
              </w:rPr>
              <w:softHyphen/>
              <w:t>литет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4"/>
              <w:rPr>
                <w:rStyle w:val="FontStyle14"/>
              </w:rPr>
            </w:pPr>
            <w:r>
              <w:rPr>
                <w:rStyle w:val="FontStyle14"/>
              </w:rPr>
              <w:t>Приведение локальных актов образовательной организации    в соответствие    с ФГОС дошколь</w:t>
            </w:r>
            <w:r>
              <w:rPr>
                <w:rStyle w:val="FontStyle14"/>
              </w:rPr>
              <w:softHyphen/>
              <w:t>ного   образова</w:t>
            </w:r>
            <w:r>
              <w:rPr>
                <w:rStyle w:val="FontStyle14"/>
              </w:rPr>
              <w:softHyphen/>
              <w:t>ния</w:t>
            </w:r>
          </w:p>
        </w:tc>
      </w:tr>
      <w:tr w:rsidR="00620F4D" w:rsidTr="004C71BD">
        <w:tblPrEx>
          <w:tblCellMar>
            <w:top w:w="0" w:type="dxa"/>
            <w:bottom w:w="0" w:type="dxa"/>
          </w:tblCellMar>
        </w:tblPrEx>
        <w:trPr>
          <w:trHeight w:val="3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14"/>
                <w:bCs/>
              </w:rPr>
            </w:pPr>
            <w:r w:rsidRPr="00620F4D">
              <w:rPr>
                <w:rStyle w:val="FontStyle14"/>
                <w:bCs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5"/>
              <w:spacing w:before="5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Мониторинг условий реали</w:t>
            </w:r>
            <w:r>
              <w:rPr>
                <w:rStyle w:val="FontStyle14"/>
              </w:rPr>
              <w:softHyphen/>
              <w:t>зации ФГОС дошкольного образования в субъектах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5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май-ноябрь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4"/>
              <w:spacing w:line="202" w:lineRule="exact"/>
              <w:rPr>
                <w:rStyle w:val="FontStyle14"/>
              </w:rPr>
            </w:pPr>
            <w:r>
              <w:rPr>
                <w:rStyle w:val="FontStyle14"/>
              </w:rPr>
              <w:t>Аналитические материалы     по результатам мониторинга условий   реали</w:t>
            </w:r>
            <w:r>
              <w:rPr>
                <w:rStyle w:val="FontStyle14"/>
              </w:rPr>
              <w:softHyphen/>
              <w:t>зации      ФГОС дошкольного образования    в субъектах   Рос</w:t>
            </w:r>
            <w:r>
              <w:rPr>
                <w:rStyle w:val="FontStyle14"/>
              </w:rPr>
              <w:softHyphen/>
              <w:t>сийской    Феде</w:t>
            </w:r>
            <w:r>
              <w:rPr>
                <w:rStyle w:val="FontStyle14"/>
              </w:rPr>
              <w:softHyphen/>
              <w:t>рации.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5"/>
              <w:spacing w:before="5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Региональная программа   раз</w:t>
            </w:r>
            <w:r>
              <w:rPr>
                <w:rStyle w:val="FontStyle14"/>
              </w:rPr>
              <w:softHyphen/>
              <w:t>вития  дошколь</w:t>
            </w:r>
            <w:r>
              <w:rPr>
                <w:rStyle w:val="FontStyle14"/>
              </w:rPr>
              <w:softHyphen/>
              <w:t>ного    образова</w:t>
            </w:r>
            <w:r>
              <w:rPr>
                <w:rStyle w:val="FontStyle14"/>
              </w:rPr>
              <w:softHyphen/>
              <w:t>ния.</w:t>
            </w:r>
          </w:p>
          <w:p w:rsidR="00620F4D" w:rsidRDefault="00620F4D" w:rsidP="00620F4D">
            <w:pPr>
              <w:pStyle w:val="Style15"/>
              <w:spacing w:before="5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Требования     к условиям реали</w:t>
            </w:r>
            <w:r>
              <w:rPr>
                <w:rStyle w:val="FontStyle14"/>
              </w:rPr>
              <w:softHyphen/>
              <w:t>зации      ФГОС дошкольного образования     в субъектах   Рос</w:t>
            </w:r>
            <w:r>
              <w:rPr>
                <w:rStyle w:val="FontStyle14"/>
              </w:rPr>
              <w:softHyphen/>
              <w:t>сийской   Феде</w:t>
            </w:r>
            <w:r>
              <w:rPr>
                <w:rStyle w:val="FontStyle14"/>
              </w:rPr>
              <w:softHyphen/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5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Муниципальные программы  раз</w:t>
            </w:r>
            <w:r>
              <w:rPr>
                <w:rStyle w:val="FontStyle14"/>
              </w:rPr>
              <w:softHyphen/>
              <w:t>вития  дошколь</w:t>
            </w:r>
            <w:r>
              <w:rPr>
                <w:rStyle w:val="FontStyle14"/>
              </w:rPr>
              <w:softHyphen/>
              <w:t>ного    образова</w:t>
            </w:r>
            <w:r>
              <w:rPr>
                <w:rStyle w:val="FontStyle14"/>
              </w:rPr>
              <w:softHyphen/>
              <w:t>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4"/>
              <w:rPr>
                <w:rStyle w:val="FontStyle14"/>
              </w:rPr>
            </w:pPr>
            <w:r>
              <w:rPr>
                <w:rStyle w:val="FontStyle14"/>
              </w:rPr>
              <w:t>Создание   усло</w:t>
            </w:r>
            <w:r>
              <w:rPr>
                <w:rStyle w:val="FontStyle14"/>
              </w:rPr>
              <w:softHyphen/>
              <w:t>вий  реализации ФГОС дошколь</w:t>
            </w:r>
            <w:r>
              <w:rPr>
                <w:rStyle w:val="FontStyle14"/>
              </w:rPr>
              <w:softHyphen/>
              <w:t>ного   образова</w:t>
            </w:r>
            <w:r>
              <w:rPr>
                <w:rStyle w:val="FontStyle14"/>
              </w:rPr>
              <w:softHyphen/>
              <w:t>ния в субъектах Российской Фе</w:t>
            </w:r>
            <w:r>
              <w:rPr>
                <w:rStyle w:val="FontStyle14"/>
              </w:rPr>
              <w:softHyphen/>
              <w:t>дерации</w:t>
            </w:r>
          </w:p>
        </w:tc>
      </w:tr>
      <w:tr w:rsidR="00620F4D" w:rsidTr="004C71BD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14"/>
                <w:bCs/>
              </w:rPr>
            </w:pPr>
            <w:r w:rsidRPr="00620F4D">
              <w:rPr>
                <w:rStyle w:val="FontStyle14"/>
                <w:bCs/>
              </w:rPr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5"/>
              <w:spacing w:before="5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Мониторинг финансового обеспечения реализации прав граждан на получение общедоступного и бесплат</w:t>
            </w:r>
            <w:r>
              <w:rPr>
                <w:rStyle w:val="FontStyle14"/>
              </w:rPr>
              <w:softHyphen/>
              <w:t>ного дошкольного образова</w:t>
            </w:r>
            <w:r>
              <w:rPr>
                <w:rStyle w:val="FontStyle14"/>
              </w:rPr>
              <w:softHyphen/>
              <w:t>ния в условиях введения ФГОС дошкольного образо</w:t>
            </w:r>
            <w:r>
              <w:rPr>
                <w:rStyle w:val="FontStyle14"/>
              </w:rPr>
              <w:softHyphen/>
              <w:t>вания</w:t>
            </w:r>
          </w:p>
          <w:p w:rsidR="00620F4D" w:rsidRPr="00620F4D" w:rsidRDefault="00620F4D" w:rsidP="00620F4D">
            <w:pPr>
              <w:pStyle w:val="Style15"/>
              <w:spacing w:before="5" w:line="197" w:lineRule="exact"/>
              <w:jc w:val="lef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5"/>
              <w:spacing w:line="202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апрель</w:t>
            </w:r>
          </w:p>
          <w:p w:rsidR="00620F4D" w:rsidRDefault="00620F4D" w:rsidP="00620F4D">
            <w:pPr>
              <w:pStyle w:val="Style15"/>
              <w:spacing w:line="202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2014г.</w:t>
            </w:r>
            <w:r>
              <w:rPr>
                <w:rStyle w:val="FontStyle14"/>
              </w:rPr>
              <w:br/>
              <w:t>апрель</w:t>
            </w:r>
          </w:p>
          <w:p w:rsidR="00620F4D" w:rsidRDefault="00620F4D" w:rsidP="00620F4D">
            <w:pPr>
              <w:pStyle w:val="Style15"/>
              <w:spacing w:line="202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4"/>
              <w:spacing w:line="202" w:lineRule="exact"/>
              <w:rPr>
                <w:rStyle w:val="FontStyle14"/>
              </w:rPr>
            </w:pPr>
            <w:r>
              <w:rPr>
                <w:rStyle w:val="FontStyle14"/>
              </w:rPr>
              <w:t>Аналитические материалы     по результатам мониторинга финансового обеспечения реализации прав граждан на по</w:t>
            </w:r>
            <w:r>
              <w:rPr>
                <w:rStyle w:val="FontStyle14"/>
              </w:rPr>
              <w:softHyphen/>
              <w:t>лучение    обще</w:t>
            </w:r>
            <w:r>
              <w:rPr>
                <w:rStyle w:val="FontStyle14"/>
              </w:rPr>
              <w:softHyphen/>
              <w:t>доступного      и бесплатного дошкольного образования    в условиях введе</w:t>
            </w:r>
            <w:r>
              <w:rPr>
                <w:rStyle w:val="FontStyle14"/>
              </w:rPr>
              <w:softHyphen/>
              <w:t>ния  ФГОС до</w:t>
            </w:r>
            <w:r>
              <w:rPr>
                <w:rStyle w:val="FontStyle14"/>
              </w:rPr>
              <w:softHyphen/>
              <w:t>школьного обра</w:t>
            </w:r>
            <w:r>
              <w:rPr>
                <w:rStyle w:val="FontStyle14"/>
              </w:rPr>
              <w:softHyphen/>
              <w:t>зования.</w:t>
            </w:r>
          </w:p>
          <w:p w:rsidR="00620F4D" w:rsidRDefault="00620F4D" w:rsidP="00620F4D">
            <w:pPr>
              <w:pStyle w:val="Style14"/>
              <w:spacing w:line="202" w:lineRule="exact"/>
              <w:rPr>
                <w:rStyle w:val="FontStyle14"/>
              </w:rPr>
            </w:pPr>
            <w:r>
              <w:rPr>
                <w:rStyle w:val="FontStyle14"/>
              </w:rPr>
              <w:t>Результаты   мо</w:t>
            </w:r>
            <w:r>
              <w:rPr>
                <w:rStyle w:val="FontStyle14"/>
              </w:rPr>
              <w:softHyphen/>
              <w:t>ниторинга каче</w:t>
            </w:r>
            <w:r>
              <w:rPr>
                <w:rStyle w:val="FontStyle14"/>
              </w:rPr>
              <w:softHyphen/>
              <w:t>ства исполнения субъектами   РФ полномочий   по финансовому обеспечению реализации прав граждан.   Реко</w:t>
            </w:r>
            <w:r>
              <w:rPr>
                <w:rStyle w:val="FontStyle14"/>
              </w:rPr>
              <w:softHyphen/>
              <w:t>мендации      по доработке   нор</w:t>
            </w:r>
            <w:r>
              <w:rPr>
                <w:rStyle w:val="FontStyle14"/>
              </w:rPr>
              <w:softHyphen/>
              <w:t>мативно-право</w:t>
            </w:r>
            <w:r>
              <w:rPr>
                <w:rStyle w:val="FontStyle14"/>
              </w:rPr>
              <w:softHyphen/>
              <w:t>вых баз отдель</w:t>
            </w:r>
            <w:r>
              <w:rPr>
                <w:rStyle w:val="FontStyle14"/>
              </w:rPr>
              <w:softHyphen/>
              <w:t>ных    субъектов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5"/>
              <w:spacing w:before="5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Доработанные нормативно-правовые    базы отдельных субъ</w:t>
            </w:r>
            <w:r>
              <w:rPr>
                <w:rStyle w:val="FontStyle14"/>
              </w:rPr>
              <w:softHyphen/>
              <w:t>ектов   РФ.   Ре</w:t>
            </w:r>
            <w:r>
              <w:rPr>
                <w:rStyle w:val="FontStyle14"/>
              </w:rPr>
              <w:softHyphen/>
              <w:t>зультаты   мони</w:t>
            </w:r>
            <w:r>
              <w:rPr>
                <w:rStyle w:val="FontStyle14"/>
              </w:rPr>
              <w:softHyphen/>
              <w:t>торинга   эффек</w:t>
            </w:r>
            <w:r>
              <w:rPr>
                <w:rStyle w:val="FontStyle14"/>
              </w:rPr>
              <w:softHyphen/>
              <w:t>тивности      ис</w:t>
            </w:r>
            <w:r>
              <w:rPr>
                <w:rStyle w:val="FontStyle14"/>
              </w:rPr>
              <w:softHyphen/>
              <w:t>пользования субвенций     на местном уровне с точки зрения реализации прав граждан.    Реко</w:t>
            </w:r>
            <w:r>
              <w:rPr>
                <w:rStyle w:val="FontStyle14"/>
              </w:rPr>
              <w:softHyphen/>
              <w:t>мендации  дора</w:t>
            </w:r>
            <w:r>
              <w:rPr>
                <w:rStyle w:val="FontStyle14"/>
              </w:rPr>
              <w:softHyphen/>
              <w:t>ботке      норма</w:t>
            </w:r>
            <w:r>
              <w:rPr>
                <w:rStyle w:val="FontStyle14"/>
              </w:rPr>
              <w:softHyphen/>
              <w:t>тивно-правовых баз    отдельных муниципальных районов (город</w:t>
            </w:r>
            <w:r>
              <w:rPr>
                <w:rStyle w:val="FontStyle14"/>
              </w:rPr>
              <w:softHyphen/>
              <w:t>ских округов)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5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Доработанные нормативно-правовые    базы отдельных    му</w:t>
            </w:r>
            <w:r>
              <w:rPr>
                <w:rStyle w:val="FontStyle14"/>
              </w:rPr>
              <w:softHyphen/>
              <w:t>ниципальных районов (город</w:t>
            </w:r>
            <w:r>
              <w:rPr>
                <w:rStyle w:val="FontStyle14"/>
              </w:rPr>
              <w:softHyphen/>
              <w:t>ских округов) Нормативно    -правовой     акт, утверждающий значение финан</w:t>
            </w:r>
            <w:r>
              <w:rPr>
                <w:rStyle w:val="FontStyle14"/>
              </w:rPr>
              <w:softHyphen/>
              <w:t>сового    норма</w:t>
            </w:r>
            <w:r>
              <w:rPr>
                <w:rStyle w:val="FontStyle14"/>
              </w:rPr>
              <w:softHyphen/>
              <w:t>тива на содер</w:t>
            </w:r>
            <w:r>
              <w:rPr>
                <w:rStyle w:val="FontStyle14"/>
              </w:rPr>
              <w:softHyphen/>
              <w:t>жание    имуще</w:t>
            </w:r>
            <w:r>
              <w:rPr>
                <w:rStyle w:val="FontStyle14"/>
              </w:rPr>
              <w:softHyphen/>
              <w:t>ства.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4"/>
              <w:spacing w:line="197" w:lineRule="exact"/>
              <w:rPr>
                <w:sz w:val="16"/>
                <w:szCs w:val="16"/>
              </w:rPr>
            </w:pPr>
          </w:p>
        </w:tc>
      </w:tr>
      <w:tr w:rsidR="00620F4D" w:rsidTr="004C71B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4C71BD" w:rsidRDefault="00620F4D" w:rsidP="004C71BD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15"/>
                <w:rFonts w:ascii="Times New Roman" w:eastAsiaTheme="minorEastAsia" w:cs="Times New Roman"/>
              </w:rPr>
            </w:pPr>
            <w:r w:rsidRPr="004C71BD">
              <w:rPr>
                <w:rStyle w:val="FontStyle15"/>
                <w:rFonts w:ascii="Times New Roman" w:eastAsiaTheme="minorEastAsia" w:cs="Times New Roman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4C71BD" w:rsidRDefault="00620F4D" w:rsidP="004C71BD">
            <w:pPr>
              <w:pStyle w:val="Style15"/>
              <w:spacing w:before="5"/>
              <w:jc w:val="center"/>
              <w:rPr>
                <w:rStyle w:val="FontStyle12"/>
                <w:rFonts w:ascii="Times New Roman" w:eastAsiaTheme="minorEastAsia" w:cs="Times New Roman"/>
                <w:bCs w:val="0"/>
                <w:i w:val="0"/>
                <w:iCs w:val="0"/>
                <w:sz w:val="16"/>
                <w:szCs w:val="16"/>
              </w:rPr>
            </w:pPr>
            <w:r w:rsidRPr="004C71BD">
              <w:rPr>
                <w:rStyle w:val="FontStyle12"/>
                <w:rFonts w:ascii="Times New Roman" w:eastAsiaTheme="minorEastAsia" w:cs="Times New Roman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4C71BD" w:rsidRDefault="00620F4D" w:rsidP="004C71BD">
            <w:pPr>
              <w:pStyle w:val="Style15"/>
              <w:spacing w:line="202" w:lineRule="exact"/>
              <w:jc w:val="center"/>
              <w:rPr>
                <w:rStyle w:val="FontStyle15"/>
                <w:rFonts w:ascii="Times New Roman" w:eastAsiaTheme="minorEastAsia" w:cs="Times New Roman"/>
                <w:bCs w:val="0"/>
              </w:rPr>
            </w:pPr>
            <w:r w:rsidRPr="004C71BD">
              <w:rPr>
                <w:rStyle w:val="FontStyle15"/>
                <w:rFonts w:ascii="Times New Roman" w:eastAsiaTheme="minorEastAsia" w:cs="Times New Roman"/>
                <w:bCs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4C71BD" w:rsidRDefault="00620F4D" w:rsidP="004C71BD">
            <w:pPr>
              <w:pStyle w:val="Style14"/>
              <w:spacing w:line="202" w:lineRule="exact"/>
              <w:jc w:val="center"/>
              <w:rPr>
                <w:rStyle w:val="FontStyle15"/>
                <w:rFonts w:ascii="Times New Roman" w:eastAsiaTheme="minorEastAsia" w:cs="Times New Roman"/>
                <w:bCs w:val="0"/>
              </w:rPr>
            </w:pPr>
            <w:r w:rsidRPr="004C71BD">
              <w:rPr>
                <w:rStyle w:val="FontStyle15"/>
                <w:rFonts w:ascii="Times New Roman" w:eastAsiaTheme="minorEastAsia" w:cs="Times New Roman"/>
                <w:bCs w:val="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4C71BD" w:rsidRDefault="00620F4D" w:rsidP="004C71BD">
            <w:pPr>
              <w:pStyle w:val="Style15"/>
              <w:spacing w:before="5"/>
              <w:jc w:val="center"/>
              <w:rPr>
                <w:rStyle w:val="FontStyle15"/>
                <w:rFonts w:ascii="Times New Roman" w:eastAsiaTheme="minorEastAsia" w:cs="Times New Roman"/>
                <w:bCs w:val="0"/>
              </w:rPr>
            </w:pPr>
            <w:r w:rsidRPr="004C71BD">
              <w:rPr>
                <w:rStyle w:val="FontStyle15"/>
                <w:rFonts w:ascii="Times New Roman" w:eastAsiaTheme="minorEastAsia" w:cs="Times New Roman"/>
                <w:bCs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4C71BD" w:rsidRDefault="00620F4D" w:rsidP="004C71BD">
            <w:pPr>
              <w:pStyle w:val="Style15"/>
              <w:jc w:val="center"/>
              <w:rPr>
                <w:rStyle w:val="FontStyle15"/>
                <w:rFonts w:ascii="Times New Roman" w:eastAsiaTheme="minorEastAsia" w:cs="Times New Roman"/>
                <w:bCs w:val="0"/>
              </w:rPr>
            </w:pPr>
            <w:r w:rsidRPr="004C71BD">
              <w:rPr>
                <w:rStyle w:val="FontStyle15"/>
                <w:rFonts w:ascii="Times New Roman" w:eastAsiaTheme="minorEastAsia" w:cs="Times New Roman"/>
                <w:bCs w:val="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4C71BD" w:rsidRDefault="00620F4D" w:rsidP="004C71BD">
            <w:pPr>
              <w:pStyle w:val="Style14"/>
              <w:spacing w:line="197" w:lineRule="exact"/>
              <w:jc w:val="center"/>
              <w:rPr>
                <w:rStyle w:val="FontStyle12"/>
                <w:rFonts w:ascii="Times New Roman" w:eastAsiaTheme="minorEastAsia" w:cs="Times New Roman"/>
                <w:bCs w:val="0"/>
                <w:i w:val="0"/>
                <w:iCs w:val="0"/>
                <w:sz w:val="16"/>
                <w:szCs w:val="16"/>
              </w:rPr>
            </w:pPr>
            <w:r w:rsidRPr="004C71BD">
              <w:rPr>
                <w:rStyle w:val="FontStyle12"/>
                <w:rFonts w:ascii="Times New Roman" w:eastAsiaTheme="minorEastAsia" w:cs="Times New Roman"/>
                <w:bCs w:val="0"/>
                <w:i w:val="0"/>
                <w:iCs w:val="0"/>
                <w:sz w:val="16"/>
                <w:szCs w:val="16"/>
              </w:rPr>
              <w:t>7</w:t>
            </w:r>
          </w:p>
        </w:tc>
      </w:tr>
      <w:tr w:rsidR="00620F4D" w:rsidTr="004C71BD">
        <w:tblPrEx>
          <w:tblCellMar>
            <w:top w:w="0" w:type="dxa"/>
            <w:bottom w:w="0" w:type="dxa"/>
          </w:tblCellMar>
        </w:tblPrEx>
        <w:trPr>
          <w:trHeight w:val="3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before="5"/>
              <w:rPr>
                <w:rStyle w:val="FontStyle1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line="202" w:lineRule="exac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4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РФ.</w:t>
            </w:r>
          </w:p>
          <w:p w:rsidR="00620F4D" w:rsidRDefault="00620F4D" w:rsidP="00620F4D">
            <w:pPr>
              <w:pStyle w:val="Style14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Доработанные методические рекомендации по    реализации полномочий субъектов РФ по финансовому обеспечению реализации прав граждан на по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лучение   обще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доступного     и бесплатного дошкольного образования</w:t>
            </w:r>
          </w:p>
          <w:p w:rsidR="003D01B4" w:rsidRPr="00620F4D" w:rsidRDefault="003D01B4" w:rsidP="00620F4D">
            <w:pPr>
              <w:pStyle w:val="Style14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5"/>
              <w:spacing w:before="5"/>
              <w:rPr>
                <w:rStyle w:val="FontStyle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4"/>
              <w:spacing w:line="197" w:lineRule="exact"/>
              <w:rPr>
                <w:sz w:val="16"/>
                <w:szCs w:val="16"/>
              </w:rPr>
            </w:pPr>
          </w:p>
        </w:tc>
      </w:tr>
      <w:tr w:rsidR="00620F4D" w:rsidTr="004C71BD">
        <w:tblPrEx>
          <w:tblCellMar>
            <w:top w:w="0" w:type="dxa"/>
            <w:bottom w:w="0" w:type="dxa"/>
          </w:tblCellMar>
        </w:tblPrEx>
        <w:trPr>
          <w:trHeight w:val="3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12"/>
                <w:rFonts w:ascii="Times New Roman" w:eastAsiaTheme="minorEastAsia" w:cs="Times New Roman"/>
                <w:b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i w:val="0"/>
                <w:iCs w:val="0"/>
                <w:sz w:val="16"/>
                <w:szCs w:val="16"/>
              </w:rPr>
              <w:t>1.7.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before="5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Методические рекомендации о базовом уровне оснащен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ноябрь 2014 г.</w:t>
            </w:r>
          </w:p>
          <w:p w:rsidR="00620F4D" w:rsidRPr="00620F4D" w:rsidRDefault="00620F4D" w:rsidP="00620F4D">
            <w:pPr>
              <w:pStyle w:val="Style15"/>
              <w:spacing w:line="202" w:lineRule="exact"/>
              <w:jc w:val="left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4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Методические рекомендации о базовом  уровне оснащенности средствами обу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чения и воспи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тания для орга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низации   разви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вающей     пред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метно-простран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ственной среды в Соответствии с требованиями ФГОС дошколь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ного    образова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ния</w:t>
            </w:r>
          </w:p>
          <w:p w:rsidR="003D01B4" w:rsidRPr="00620F4D" w:rsidRDefault="003D01B4" w:rsidP="00620F4D">
            <w:pPr>
              <w:pStyle w:val="Style14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4C71BD">
            <w:pPr>
              <w:pStyle w:val="Style15"/>
              <w:spacing w:before="5"/>
              <w:jc w:val="lef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Апробация ме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тодических ре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 xml:space="preserve">комендаций </w:t>
            </w:r>
            <w:r w:rsidR="004C71B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в 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пилотных пло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щадках.</w:t>
            </w:r>
          </w:p>
          <w:p w:rsidR="00620F4D" w:rsidRPr="00620F4D" w:rsidRDefault="00620F4D" w:rsidP="004C71BD">
            <w:pPr>
              <w:pStyle w:val="Style15"/>
              <w:spacing w:before="5"/>
              <w:jc w:val="lef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Учет методиче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ских рекоменда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ций при форми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ровании регио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нального бюд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жета на очеред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Учет методиче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ских рекоменда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ций при осна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щении образова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тельных органи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4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Учет методиче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ских рекоменда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ций при разра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ботке основной образовательной программы до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школьного обра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зования образо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вательной орга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низации</w:t>
            </w:r>
          </w:p>
        </w:tc>
      </w:tr>
      <w:tr w:rsidR="00620F4D" w:rsidTr="004C71BD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12"/>
                <w:rFonts w:ascii="Times New Roman" w:eastAsiaTheme="minorEastAsia" w:cs="Times New Roman"/>
                <w:b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i w:val="0"/>
                <w:iCs w:val="0"/>
                <w:sz w:val="16"/>
                <w:szCs w:val="16"/>
              </w:rPr>
              <w:t>1.8.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before="5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Приказ «О создании органи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зационно-управленческих условий   внедрения   ФГОС ДО в 2014 году»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декабрь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4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Приказ «О  со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здании   органи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зационно-управ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ленческих усло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 xml:space="preserve">вий    внедрения ФГОС    ДО    в </w:t>
            </w:r>
            <w:r w:rsidR="004C71B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2014 году»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before="5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Подготовка предложений   к проекту приказа «О      создании организационно-управленческих условий внедре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ния ФГОС ДО в 2014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4"/>
              <w:spacing w:line="197" w:lineRule="exact"/>
              <w:rPr>
                <w:sz w:val="16"/>
                <w:szCs w:val="16"/>
              </w:rPr>
            </w:pPr>
          </w:p>
        </w:tc>
      </w:tr>
      <w:tr w:rsidR="00620F4D" w:rsidTr="004C71BD">
        <w:tblPrEx>
          <w:tblCellMar>
            <w:top w:w="0" w:type="dxa"/>
            <w:bottom w:w="0" w:type="dxa"/>
          </w:tblCellMar>
        </w:tblPrEx>
        <w:trPr>
          <w:trHeight w:val="2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12"/>
                <w:rFonts w:ascii="Times New Roman" w:eastAsiaTheme="minorEastAsia" w:cs="Times New Roman"/>
                <w:b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i w:val="0"/>
                <w:iCs w:val="0"/>
                <w:sz w:val="16"/>
                <w:szCs w:val="16"/>
              </w:rPr>
              <w:t>1.9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before="5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Методические рекомендации по созданию на основе ФГОС ДО Основной образо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вательной программы до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школьного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февраль -декабрь ,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4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Методические рекомендации по составлению основной   обра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зовательной программы   до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школьного обра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зования  на ос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нове ФГОС до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школьного обра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зования и при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мерной ООП ДО</w:t>
            </w:r>
          </w:p>
          <w:p w:rsidR="003D01B4" w:rsidRPr="00620F4D" w:rsidRDefault="003D01B4" w:rsidP="00620F4D">
            <w:pPr>
              <w:pStyle w:val="Style14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before="5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Организация совещаний      и семинаров      с учредителями и руководителями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Доведение    ме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тодических   ре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комендаций   до дошкольных 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4"/>
              <w:spacing w:line="197" w:lineRule="exact"/>
              <w:rPr>
                <w:sz w:val="16"/>
                <w:szCs w:val="16"/>
              </w:rPr>
            </w:pPr>
          </w:p>
        </w:tc>
      </w:tr>
      <w:tr w:rsidR="00620F4D" w:rsidTr="004C71BD">
        <w:tblPrEx>
          <w:tblCellMar>
            <w:top w:w="0" w:type="dxa"/>
            <w:bottom w:w="0" w:type="dxa"/>
          </w:tblCellMar>
        </w:tblPrEx>
        <w:trPr>
          <w:trHeight w:val="2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12"/>
                <w:rFonts w:ascii="Times New Roman" w:eastAsiaTheme="minorEastAsia" w:cs="Times New Roman"/>
                <w:b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i w:val="0"/>
                <w:iCs w:val="0"/>
                <w:sz w:val="16"/>
                <w:szCs w:val="16"/>
              </w:rPr>
              <w:t>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before="5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Ведение федерального ре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естра примерных образова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тельных программ, исполь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зуемых в образовательном процессе в соответствии с ФГОС дошкольного образо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4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Федеральный реестр   пример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ных    образова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тельных     про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грамм,   исполь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зуемых в обра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зовательном процессе в соот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ветствии         с ФГОС дошколь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ного    образова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ния</w:t>
            </w:r>
          </w:p>
          <w:p w:rsidR="003D01B4" w:rsidRPr="00620F4D" w:rsidRDefault="003D01B4" w:rsidP="00620F4D">
            <w:pPr>
              <w:pStyle w:val="Style14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before="5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Участие  в экс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пертизе пример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ных    образова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тельных      про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грамм дошколь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ного   образова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ния    (в   части учета      регио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нальных,   этно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культурных особенностей)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4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Использование примерных   об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разовательных программ, нахо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дящихся в феде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ральном реестре, при   разработке основных  обра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зовательных программ     до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школьного обра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зования</w:t>
            </w:r>
          </w:p>
        </w:tc>
      </w:tr>
      <w:tr w:rsidR="00620F4D" w:rsidTr="003D01B4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rStyle w:val="FontStyle12"/>
                <w:rFonts w:ascii="Times New Roman" w:eastAsiaTheme="minorEastAsia" w:cs="Times New Roman"/>
                <w:b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i w:val="0"/>
                <w:iCs w:val="0"/>
                <w:sz w:val="16"/>
                <w:szCs w:val="16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before="5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октябрь -ноябрь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4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Методические рекомендации по       развитию негосударствен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ного  сектора  в</w:t>
            </w:r>
          </w:p>
          <w:p w:rsidR="003D01B4" w:rsidRDefault="003D01B4" w:rsidP="00620F4D">
            <w:pPr>
              <w:pStyle w:val="Style14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:rsidR="003D01B4" w:rsidRPr="00620F4D" w:rsidRDefault="003D01B4" w:rsidP="00620F4D">
            <w:pPr>
              <w:pStyle w:val="Style14"/>
              <w:spacing w:line="202" w:lineRule="exact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before="5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Корректировка нормативно-правовой    базы субъектов РФ по развитию   него-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t>Создание   усло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вий для развития негосударствен</w:t>
            </w:r>
            <w:r w:rsidRPr="00620F4D"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6"/>
                <w:szCs w:val="16"/>
              </w:rPr>
              <w:softHyphen/>
              <w:t>ного сектора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4"/>
              <w:spacing w:line="197" w:lineRule="exact"/>
              <w:rPr>
                <w:sz w:val="16"/>
                <w:szCs w:val="16"/>
              </w:rPr>
            </w:pPr>
          </w:p>
        </w:tc>
      </w:tr>
      <w:tr w:rsidR="00620F4D" w:rsidTr="004C71B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3D01B4" w:rsidRDefault="00620F4D" w:rsidP="003D01B4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jc w:val="center"/>
              <w:rPr>
                <w:rStyle w:val="FontStyle13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1B4">
              <w:rPr>
                <w:rStyle w:val="FontStyle13"/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3D01B4" w:rsidRDefault="00620F4D" w:rsidP="003D01B4">
            <w:pPr>
              <w:pStyle w:val="Style15"/>
              <w:spacing w:before="5"/>
              <w:jc w:val="center"/>
              <w:rPr>
                <w:rStyle w:val="FontStyle14"/>
                <w:b/>
              </w:rPr>
            </w:pPr>
            <w:r w:rsidRPr="003D01B4">
              <w:rPr>
                <w:rStyle w:val="FontStyle14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3D01B4" w:rsidRDefault="00620F4D" w:rsidP="003D01B4">
            <w:pPr>
              <w:pStyle w:val="Style15"/>
              <w:jc w:val="center"/>
              <w:rPr>
                <w:rStyle w:val="FontStyle14"/>
                <w:b/>
              </w:rPr>
            </w:pPr>
            <w:r w:rsidRPr="003D01B4">
              <w:rPr>
                <w:rStyle w:val="FontStyle14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3D01B4" w:rsidRDefault="00620F4D" w:rsidP="003D01B4">
            <w:pPr>
              <w:pStyle w:val="Style14"/>
              <w:spacing w:line="202" w:lineRule="exact"/>
              <w:jc w:val="center"/>
              <w:rPr>
                <w:rStyle w:val="FontStyle13"/>
                <w:rFonts w:ascii="Times New Roman" w:hAnsi="Times New Roman" w:cs="Times New Roman"/>
                <w:b/>
                <w:sz w:val="16"/>
                <w:szCs w:val="16"/>
              </w:rPr>
            </w:pPr>
            <w:r w:rsidRPr="003D01B4">
              <w:rPr>
                <w:rStyle w:val="FontStyle13"/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3D01B4" w:rsidRDefault="00620F4D" w:rsidP="003D01B4">
            <w:pPr>
              <w:pStyle w:val="Style15"/>
              <w:spacing w:before="5"/>
              <w:jc w:val="center"/>
              <w:rPr>
                <w:rStyle w:val="FontStyle14"/>
                <w:b/>
              </w:rPr>
            </w:pPr>
            <w:r w:rsidRPr="003D01B4">
              <w:rPr>
                <w:rStyle w:val="FontStyle14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3D01B4" w:rsidRDefault="00620F4D" w:rsidP="003D01B4">
            <w:pPr>
              <w:pStyle w:val="Style15"/>
              <w:jc w:val="center"/>
              <w:rPr>
                <w:rStyle w:val="FontStyle14"/>
                <w:b/>
              </w:rPr>
            </w:pPr>
            <w:r w:rsidRPr="003D01B4">
              <w:rPr>
                <w:rStyle w:val="FontStyle14"/>
                <w:b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3D01B4" w:rsidRDefault="00620F4D" w:rsidP="003D01B4">
            <w:pPr>
              <w:pStyle w:val="Style14"/>
              <w:spacing w:line="197" w:lineRule="exact"/>
              <w:jc w:val="center"/>
              <w:rPr>
                <w:rStyle w:val="FontStyle13"/>
                <w:rFonts w:ascii="Times New Roman" w:hAnsi="Times New Roman" w:cs="Times New Roman"/>
                <w:b/>
                <w:sz w:val="16"/>
                <w:szCs w:val="16"/>
              </w:rPr>
            </w:pPr>
            <w:r w:rsidRPr="003D01B4">
              <w:rPr>
                <w:rStyle w:val="FontStyle13"/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620F4D" w:rsidTr="004C71B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8"/>
              <w:tabs>
                <w:tab w:val="left" w:leader="underscore" w:pos="4795"/>
                <w:tab w:val="left" w:leader="underscore" w:pos="5568"/>
                <w:tab w:val="left" w:leader="underscore" w:pos="6274"/>
                <w:tab w:val="left" w:leader="underscore" w:pos="7046"/>
                <w:tab w:val="left" w:leader="underscore" w:pos="7752"/>
                <w:tab w:val="left" w:leader="underscore" w:pos="8530"/>
                <w:tab w:val="left" w:leader="underscore" w:pos="9235"/>
              </w:tabs>
              <w:spacing w:line="264" w:lineRule="exact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spacing w:before="5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4"/>
              <w:spacing w:line="202" w:lineRule="exact"/>
              <w:rPr>
                <w:rStyle w:val="FontStyle14"/>
              </w:rPr>
            </w:pPr>
            <w:r>
              <w:rPr>
                <w:rStyle w:val="FontStyle14"/>
              </w:rPr>
              <w:t>дошкольном образовании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620F4D">
            <w:pPr>
              <w:pStyle w:val="Style15"/>
              <w:spacing w:before="5"/>
              <w:rPr>
                <w:rStyle w:val="FontStyle14"/>
              </w:rPr>
            </w:pPr>
            <w:r>
              <w:rPr>
                <w:rStyle w:val="FontStyle14"/>
              </w:rPr>
              <w:t>сударственного сектора   в   до</w:t>
            </w:r>
            <w:r>
              <w:rPr>
                <w:rStyle w:val="FontStyle14"/>
              </w:rPr>
              <w:softHyphen/>
              <w:t>школьном обра</w:t>
            </w:r>
            <w:r>
              <w:rPr>
                <w:rStyle w:val="FontStyle14"/>
              </w:rPr>
              <w:softHyphen/>
              <w:t>зовании</w:t>
            </w:r>
          </w:p>
          <w:p w:rsidR="003D01B4" w:rsidRDefault="003D01B4" w:rsidP="00620F4D">
            <w:pPr>
              <w:pStyle w:val="Style15"/>
              <w:spacing w:before="5"/>
              <w:rPr>
                <w:rStyle w:val="FontStyle14"/>
              </w:rPr>
            </w:pPr>
          </w:p>
          <w:p w:rsidR="003D01B4" w:rsidRDefault="003D01B4" w:rsidP="00620F4D">
            <w:pPr>
              <w:pStyle w:val="Style15"/>
              <w:spacing w:before="5"/>
              <w:rPr>
                <w:rStyle w:val="FontStyle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5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Pr="00620F4D" w:rsidRDefault="00620F4D" w:rsidP="00620F4D">
            <w:pPr>
              <w:pStyle w:val="Style14"/>
              <w:spacing w:line="197" w:lineRule="exact"/>
              <w:rPr>
                <w:sz w:val="16"/>
                <w:szCs w:val="16"/>
              </w:rPr>
            </w:pPr>
          </w:p>
        </w:tc>
      </w:tr>
      <w:tr w:rsidR="00620F4D" w:rsidTr="003D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3D01B4">
            <w:pPr>
              <w:pStyle w:val="Style5"/>
              <w:widowControl/>
              <w:jc w:val="center"/>
              <w:rPr>
                <w:rStyle w:val="FontStyle14"/>
                <w:b/>
                <w:sz w:val="20"/>
                <w:szCs w:val="20"/>
              </w:rPr>
            </w:pPr>
            <w:r w:rsidRPr="003D01B4">
              <w:rPr>
                <w:rStyle w:val="FontStyle14"/>
                <w:b/>
                <w:sz w:val="20"/>
                <w:szCs w:val="20"/>
              </w:rPr>
              <w:t>2.</w:t>
            </w:r>
          </w:p>
        </w:tc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3D01B4">
            <w:pPr>
              <w:pStyle w:val="Style2"/>
              <w:widowControl/>
              <w:ind w:left="2328"/>
              <w:jc w:val="left"/>
              <w:rPr>
                <w:rStyle w:val="FontStyle11"/>
                <w:b/>
                <w:sz w:val="24"/>
                <w:szCs w:val="24"/>
              </w:rPr>
            </w:pPr>
            <w:r w:rsidRPr="003D01B4">
              <w:rPr>
                <w:rStyle w:val="FontStyle11"/>
                <w:b/>
                <w:sz w:val="24"/>
                <w:szCs w:val="24"/>
              </w:rPr>
              <w:t>Кадровое обеспечение введения ФГОС ДО</w:t>
            </w:r>
          </w:p>
        </w:tc>
      </w:tr>
      <w:tr w:rsidR="00620F4D" w:rsidTr="003D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11" w:lineRule="exact"/>
              <w:rPr>
                <w:rStyle w:val="FontStyle14"/>
              </w:rPr>
            </w:pPr>
            <w:r>
              <w:rPr>
                <w:rStyle w:val="FontStyle14"/>
              </w:rPr>
              <w:t>Разработка  программ  по</w:t>
            </w:r>
            <w:r>
              <w:rPr>
                <w:rStyle w:val="FontStyle14"/>
              </w:rPr>
              <w:softHyphen/>
              <w:t>вышения      квалификации для руководящих и педаго</w:t>
            </w:r>
            <w:r>
              <w:rPr>
                <w:rStyle w:val="FontStyle14"/>
              </w:rPr>
              <w:softHyphen/>
              <w:t>гических  работников  до</w:t>
            </w:r>
            <w:r>
              <w:rPr>
                <w:rStyle w:val="FontStyle14"/>
              </w:rPr>
              <w:softHyphen/>
              <w:t>школьного образования.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11" w:lineRule="exact"/>
              <w:rPr>
                <w:rStyle w:val="FontStyle14"/>
              </w:rPr>
            </w:pPr>
            <w:r>
              <w:rPr>
                <w:rStyle w:val="FontStyle14"/>
              </w:rPr>
              <w:t>июль 2014 г.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06" w:lineRule="exact"/>
              <w:rPr>
                <w:rStyle w:val="FontStyle14"/>
              </w:rPr>
            </w:pPr>
            <w:r>
              <w:rPr>
                <w:rStyle w:val="FontStyle14"/>
              </w:rPr>
              <w:t>Программы повышения квалификации для   руководя</w:t>
            </w:r>
            <w:r>
              <w:rPr>
                <w:rStyle w:val="FontStyle14"/>
              </w:rPr>
              <w:softHyphen/>
              <w:t>щих и педаго</w:t>
            </w:r>
            <w:r>
              <w:rPr>
                <w:rStyle w:val="FontStyle14"/>
              </w:rPr>
              <w:softHyphen/>
              <w:t>гических     ра</w:t>
            </w:r>
            <w:r>
              <w:rPr>
                <w:rStyle w:val="FontStyle14"/>
              </w:rPr>
              <w:softHyphen/>
              <w:t>ботников     до</w:t>
            </w:r>
            <w:r>
              <w:rPr>
                <w:rStyle w:val="FontStyle14"/>
              </w:rPr>
              <w:softHyphen/>
              <w:t>школьного   об</w:t>
            </w:r>
            <w:r>
              <w:rPr>
                <w:rStyle w:val="FontStyle14"/>
              </w:rPr>
              <w:softHyphen/>
              <w:t>разования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06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Участие в экс</w:t>
            </w:r>
            <w:r>
              <w:rPr>
                <w:rStyle w:val="FontStyle14"/>
              </w:rPr>
              <w:softHyphen/>
              <w:t>пертизе     про</w:t>
            </w:r>
            <w:r>
              <w:rPr>
                <w:rStyle w:val="FontStyle14"/>
              </w:rPr>
              <w:softHyphen/>
              <w:t>грамм повыше</w:t>
            </w:r>
            <w:r>
              <w:rPr>
                <w:rStyle w:val="FontStyle14"/>
              </w:rPr>
              <w:softHyphen/>
              <w:t>ния квалифика</w:t>
            </w:r>
            <w:r>
              <w:rPr>
                <w:rStyle w:val="FontStyle14"/>
              </w:rPr>
              <w:softHyphen/>
              <w:t>ции   для руко</w:t>
            </w:r>
            <w:r>
              <w:rPr>
                <w:rStyle w:val="FontStyle14"/>
              </w:rPr>
              <w:softHyphen/>
              <w:t>водящих и пе</w:t>
            </w:r>
            <w:r>
              <w:rPr>
                <w:rStyle w:val="FontStyle14"/>
              </w:rPr>
              <w:softHyphen/>
              <w:t>дагогических работников дошкольного образования</w:t>
            </w:r>
          </w:p>
          <w:p w:rsidR="003D01B4" w:rsidRDefault="003D01B4" w:rsidP="00620F4D">
            <w:pPr>
              <w:pStyle w:val="Style5"/>
              <w:widowControl/>
              <w:spacing w:line="206" w:lineRule="exact"/>
              <w:ind w:firstLine="5"/>
              <w:rPr>
                <w:rStyle w:val="FontStyle14"/>
              </w:rPr>
            </w:pPr>
          </w:p>
          <w:p w:rsidR="003D01B4" w:rsidRDefault="003D01B4" w:rsidP="00620F4D">
            <w:pPr>
              <w:pStyle w:val="Style5"/>
              <w:widowControl/>
              <w:spacing w:line="206" w:lineRule="exact"/>
              <w:ind w:firstLine="5"/>
              <w:rPr>
                <w:rStyle w:val="FontStyle1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4"/>
              <w:widowControl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4"/>
              <w:widowControl/>
            </w:pPr>
          </w:p>
        </w:tc>
      </w:tr>
      <w:tr w:rsidR="00620F4D" w:rsidTr="003D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06" w:lineRule="exact"/>
              <w:rPr>
                <w:rStyle w:val="FontStyle14"/>
              </w:rPr>
            </w:pPr>
            <w:r>
              <w:rPr>
                <w:rStyle w:val="FontStyle14"/>
              </w:rPr>
              <w:t>Разработка контента    по</w:t>
            </w:r>
            <w:r>
              <w:rPr>
                <w:rStyle w:val="FontStyle14"/>
              </w:rPr>
              <w:softHyphen/>
              <w:t>вышения      квалификации для педагогов и руководя</w:t>
            </w:r>
            <w:r>
              <w:rPr>
                <w:rStyle w:val="FontStyle14"/>
              </w:rPr>
              <w:softHyphen/>
              <w:t>щих работников дошколь</w:t>
            </w:r>
            <w:r>
              <w:rPr>
                <w:rStyle w:val="FontStyle14"/>
              </w:rPr>
              <w:softHyphen/>
              <w:t>ного образования.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11" w:lineRule="exact"/>
              <w:rPr>
                <w:rStyle w:val="FontStyle14"/>
              </w:rPr>
            </w:pPr>
            <w:r>
              <w:rPr>
                <w:rStyle w:val="FontStyle14"/>
              </w:rPr>
              <w:t>июль 2014 г.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06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Учебно-мето</w:t>
            </w:r>
            <w:r>
              <w:rPr>
                <w:rStyle w:val="FontStyle14"/>
              </w:rPr>
              <w:softHyphen/>
              <w:t>дические и кон</w:t>
            </w:r>
            <w:r>
              <w:rPr>
                <w:rStyle w:val="FontStyle14"/>
              </w:rPr>
              <w:softHyphen/>
              <w:t>трольные мате</w:t>
            </w:r>
            <w:r>
              <w:rPr>
                <w:rStyle w:val="FontStyle14"/>
              </w:rPr>
              <w:softHyphen/>
              <w:t>риалы</w:t>
            </w:r>
          </w:p>
          <w:p w:rsidR="003D01B4" w:rsidRDefault="003D01B4" w:rsidP="00620F4D">
            <w:pPr>
              <w:pStyle w:val="Style5"/>
              <w:widowControl/>
              <w:spacing w:line="206" w:lineRule="exact"/>
              <w:ind w:firstLine="5"/>
              <w:rPr>
                <w:rStyle w:val="FontStyle14"/>
              </w:rPr>
            </w:pPr>
          </w:p>
          <w:p w:rsidR="003D01B4" w:rsidRDefault="003D01B4" w:rsidP="00620F4D">
            <w:pPr>
              <w:pStyle w:val="Style5"/>
              <w:widowControl/>
              <w:spacing w:line="206" w:lineRule="exact"/>
              <w:ind w:firstLine="5"/>
              <w:rPr>
                <w:rStyle w:val="FontStyle1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4"/>
              <w:widowControl/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4"/>
              <w:widowControl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4"/>
              <w:widowControl/>
            </w:pPr>
          </w:p>
        </w:tc>
      </w:tr>
      <w:tr w:rsidR="00620F4D" w:rsidTr="003D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06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Обеспечение     поэтапного повышения   квалификации всех   руководителей и пе</w:t>
            </w:r>
            <w:r>
              <w:rPr>
                <w:rStyle w:val="FontStyle14"/>
              </w:rPr>
              <w:softHyphen/>
              <w:t>дагогов ДОО по вопросам ФГОС ДО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11" w:lineRule="exact"/>
              <w:rPr>
                <w:rStyle w:val="FontStyle14"/>
              </w:rPr>
            </w:pPr>
            <w:r>
              <w:rPr>
                <w:rStyle w:val="FontStyle14"/>
              </w:rPr>
              <w:t>июль 2014 -2016 г.</w:t>
            </w:r>
          </w:p>
          <w:p w:rsidR="00620F4D" w:rsidRDefault="00620F4D" w:rsidP="00620F4D">
            <w:pPr>
              <w:pStyle w:val="Style6"/>
              <w:widowControl/>
              <w:rPr>
                <w:rStyle w:val="FontStyle12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ind w:left="302"/>
              <w:rPr>
                <w:rStyle w:val="FontStyle1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06" w:lineRule="exact"/>
              <w:rPr>
                <w:rStyle w:val="FontStyle14"/>
              </w:rPr>
            </w:pPr>
            <w:r>
              <w:rPr>
                <w:rStyle w:val="FontStyle14"/>
              </w:rPr>
              <w:t>План-график повышения квалификации для   руководя</w:t>
            </w:r>
            <w:r>
              <w:rPr>
                <w:rStyle w:val="FontStyle14"/>
              </w:rPr>
              <w:softHyphen/>
              <w:t>щих и педаго</w:t>
            </w:r>
            <w:r>
              <w:rPr>
                <w:rStyle w:val="FontStyle14"/>
              </w:rPr>
              <w:softHyphen/>
              <w:t>гических     ра</w:t>
            </w:r>
            <w:r>
              <w:rPr>
                <w:rStyle w:val="FontStyle14"/>
              </w:rPr>
              <w:softHyphen/>
              <w:t>ботников     до</w:t>
            </w:r>
            <w:r>
              <w:rPr>
                <w:rStyle w:val="FontStyle14"/>
              </w:rPr>
              <w:softHyphen/>
              <w:t>школьного   об</w:t>
            </w:r>
            <w:r>
              <w:rPr>
                <w:rStyle w:val="FontStyle14"/>
              </w:rPr>
              <w:softHyphen/>
              <w:t>разования     на уровне     субъ</w:t>
            </w:r>
            <w:r>
              <w:rPr>
                <w:rStyle w:val="FontStyle14"/>
              </w:rPr>
              <w:softHyphen/>
              <w:t>екта.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06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План-график повышения квалификации программ    по</w:t>
            </w:r>
            <w:r>
              <w:rPr>
                <w:rStyle w:val="FontStyle14"/>
              </w:rPr>
              <w:softHyphen/>
              <w:t>вышения    ква</w:t>
            </w:r>
            <w:r>
              <w:rPr>
                <w:rStyle w:val="FontStyle14"/>
              </w:rPr>
              <w:softHyphen/>
              <w:t>лификации для руководящих и педагогических работников дошкольного образования на уровне    муни</w:t>
            </w:r>
            <w:r>
              <w:rPr>
                <w:rStyle w:val="FontStyle14"/>
              </w:rPr>
              <w:softHyphen/>
              <w:t>ципалитета</w:t>
            </w:r>
          </w:p>
          <w:p w:rsidR="003D01B4" w:rsidRDefault="003D01B4" w:rsidP="00620F4D">
            <w:pPr>
              <w:pStyle w:val="Style5"/>
              <w:widowControl/>
              <w:spacing w:line="206" w:lineRule="exact"/>
              <w:ind w:left="5" w:hanging="5"/>
              <w:rPr>
                <w:rStyle w:val="FontStyle14"/>
              </w:rPr>
            </w:pPr>
          </w:p>
          <w:p w:rsidR="003D01B4" w:rsidRDefault="003D01B4" w:rsidP="00620F4D">
            <w:pPr>
              <w:pStyle w:val="Style5"/>
              <w:widowControl/>
              <w:spacing w:line="206" w:lineRule="exact"/>
              <w:ind w:left="5" w:hanging="5"/>
              <w:rPr>
                <w:rStyle w:val="FontStyle1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11" w:lineRule="exact"/>
              <w:rPr>
                <w:rStyle w:val="FontStyle14"/>
              </w:rPr>
            </w:pPr>
            <w:r>
              <w:rPr>
                <w:rStyle w:val="FontStyle14"/>
              </w:rPr>
              <w:t>Направление руководящих и педагогических работников дошкольного образования для   прохожде</w:t>
            </w:r>
            <w:r>
              <w:rPr>
                <w:rStyle w:val="FontStyle14"/>
              </w:rPr>
              <w:softHyphen/>
              <w:t>ния курсов по</w:t>
            </w:r>
            <w:r>
              <w:rPr>
                <w:rStyle w:val="FontStyle14"/>
              </w:rPr>
              <w:softHyphen/>
              <w:t>вышения    ква</w:t>
            </w:r>
            <w:r>
              <w:rPr>
                <w:rStyle w:val="FontStyle14"/>
              </w:rPr>
              <w:softHyphen/>
              <w:t>лификации</w:t>
            </w:r>
          </w:p>
        </w:tc>
      </w:tr>
      <w:tr w:rsidR="00620F4D" w:rsidTr="003D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11" w:lineRule="exact"/>
              <w:ind w:firstLine="10"/>
              <w:rPr>
                <w:rStyle w:val="FontStyle14"/>
              </w:rPr>
            </w:pPr>
            <w:r>
              <w:rPr>
                <w:rStyle w:val="FontStyle14"/>
              </w:rPr>
              <w:t>Разработка   методических рекомендаций по проведе</w:t>
            </w:r>
            <w:r>
              <w:rPr>
                <w:rStyle w:val="FontStyle14"/>
              </w:rPr>
              <w:softHyphen/>
              <w:t>нию аттестации педагоги</w:t>
            </w:r>
            <w:r>
              <w:rPr>
                <w:rStyle w:val="FontStyle14"/>
              </w:rPr>
              <w:softHyphen/>
              <w:t>ческих    работников    до</w:t>
            </w:r>
            <w:r>
              <w:rPr>
                <w:rStyle w:val="FontStyle14"/>
              </w:rPr>
              <w:softHyphen/>
              <w:t>школьных организаций.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06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июль 2014 г.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06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Методические рекомендации по проведению аттестации   пе</w:t>
            </w:r>
            <w:r>
              <w:rPr>
                <w:rStyle w:val="FontStyle14"/>
              </w:rPr>
              <w:softHyphen/>
              <w:t>дагогических работников дошкольных организаций.</w:t>
            </w:r>
          </w:p>
          <w:p w:rsidR="003D01B4" w:rsidRDefault="003D01B4" w:rsidP="00620F4D">
            <w:pPr>
              <w:pStyle w:val="Style5"/>
              <w:widowControl/>
              <w:spacing w:line="206" w:lineRule="exact"/>
              <w:ind w:firstLine="5"/>
              <w:rPr>
                <w:rStyle w:val="FontStyle14"/>
              </w:rPr>
            </w:pPr>
          </w:p>
          <w:p w:rsidR="003D01B4" w:rsidRDefault="003D01B4" w:rsidP="00620F4D">
            <w:pPr>
              <w:pStyle w:val="Style5"/>
              <w:widowControl/>
              <w:spacing w:line="206" w:lineRule="exact"/>
              <w:ind w:firstLine="5"/>
              <w:rPr>
                <w:rStyle w:val="FontStyle1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06" w:lineRule="exact"/>
              <w:ind w:firstLine="5"/>
              <w:rPr>
                <w:rStyle w:val="FontStyle14"/>
              </w:rPr>
            </w:pPr>
            <w:r>
              <w:rPr>
                <w:rStyle w:val="FontStyle14"/>
              </w:rPr>
              <w:t>Организация проведения аттестации   пе</w:t>
            </w:r>
            <w:r>
              <w:rPr>
                <w:rStyle w:val="FontStyle14"/>
              </w:rPr>
              <w:softHyphen/>
              <w:t>дагогических работников    в соответствии с методическими рекомендаци</w:t>
            </w:r>
            <w:r>
              <w:rPr>
                <w:rStyle w:val="FontStyle14"/>
              </w:rPr>
              <w:softHyphen/>
              <w:t>ями</w:t>
            </w:r>
          </w:p>
          <w:p w:rsidR="003D01B4" w:rsidRDefault="003D01B4" w:rsidP="00620F4D">
            <w:pPr>
              <w:pStyle w:val="Style5"/>
              <w:widowControl/>
              <w:spacing w:line="206" w:lineRule="exact"/>
              <w:ind w:firstLine="5"/>
              <w:rPr>
                <w:rStyle w:val="FontStyle1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4"/>
              <w:widowControl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4"/>
              <w:widowControl/>
            </w:pPr>
          </w:p>
        </w:tc>
      </w:tr>
      <w:tr w:rsidR="00620F4D" w:rsidTr="003D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11" w:lineRule="exact"/>
              <w:rPr>
                <w:rStyle w:val="FontStyle14"/>
              </w:rPr>
            </w:pPr>
            <w:r>
              <w:rPr>
                <w:rStyle w:val="FontStyle14"/>
              </w:rPr>
              <w:t>Регламент     деятельности стажировочных   площадок для подготовки тьюторов по сопровождению реали</w:t>
            </w:r>
            <w:r>
              <w:rPr>
                <w:rStyle w:val="FontStyle14"/>
              </w:rPr>
              <w:softHyphen/>
              <w:t>зации ФГОС ДО в субъек</w:t>
            </w:r>
            <w:r>
              <w:rPr>
                <w:rStyle w:val="FontStyle14"/>
              </w:rPr>
              <w:softHyphen/>
              <w:t>тах Российской Федерации.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11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март 2014 г.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06" w:lineRule="exact"/>
              <w:rPr>
                <w:rStyle w:val="FontStyle14"/>
              </w:rPr>
            </w:pPr>
            <w:r>
              <w:rPr>
                <w:rStyle w:val="FontStyle14"/>
              </w:rPr>
              <w:t>Регламент дея</w:t>
            </w:r>
            <w:r>
              <w:rPr>
                <w:rStyle w:val="FontStyle14"/>
              </w:rPr>
              <w:softHyphen/>
              <w:t>тельности   ста</w:t>
            </w:r>
            <w:r>
              <w:rPr>
                <w:rStyle w:val="FontStyle14"/>
              </w:rPr>
              <w:softHyphen/>
              <w:t>жировочных площадок   для подготовки тьюторов     по сопровождению реализации ФГОС   ДО   в субъектах Рос</w:t>
            </w:r>
            <w:r>
              <w:rPr>
                <w:rStyle w:val="FontStyle14"/>
              </w:rPr>
              <w:softHyphen/>
              <w:t>сийской   Феде</w:t>
            </w:r>
            <w:r>
              <w:rPr>
                <w:rStyle w:val="FontStyle14"/>
              </w:rPr>
              <w:softHyphen/>
              <w:t>рации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06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Подготовка предложений к регламенту деятельности стажировочных площадок   для подготовки тьюторов     по сопровождению реализации ФГОС   ДО   в субъектах Рос</w:t>
            </w:r>
            <w:r>
              <w:rPr>
                <w:rStyle w:val="FontStyle14"/>
              </w:rPr>
              <w:softHyphen/>
              <w:t>сийской   Феде</w:t>
            </w:r>
            <w:r>
              <w:rPr>
                <w:rStyle w:val="FontStyle14"/>
              </w:rPr>
              <w:softHyphen/>
              <w:t>рации</w:t>
            </w:r>
          </w:p>
          <w:p w:rsidR="003D01B4" w:rsidRDefault="003D01B4" w:rsidP="00620F4D">
            <w:pPr>
              <w:pStyle w:val="Style5"/>
              <w:widowControl/>
              <w:spacing w:line="206" w:lineRule="exact"/>
              <w:ind w:left="5" w:hanging="5"/>
              <w:rPr>
                <w:rStyle w:val="FontStyle14"/>
              </w:rPr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3"/>
              <w:widowControl/>
              <w:ind w:left="374"/>
              <w:rPr>
                <w:rStyle w:val="FontStyle15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4"/>
              <w:widowControl/>
            </w:pPr>
          </w:p>
        </w:tc>
      </w:tr>
      <w:tr w:rsidR="00620F4D" w:rsidTr="003D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11" w:lineRule="exact"/>
              <w:rPr>
                <w:rStyle w:val="FontStyle14"/>
              </w:rPr>
            </w:pPr>
            <w:r>
              <w:rPr>
                <w:rStyle w:val="FontStyle14"/>
              </w:rPr>
              <w:t>Научно-практические кон</w:t>
            </w:r>
            <w:r>
              <w:rPr>
                <w:rStyle w:val="FontStyle14"/>
              </w:rPr>
              <w:softHyphen/>
              <w:t>ференции,  педагогические чтения, семинары по про</w:t>
            </w:r>
            <w:r>
              <w:rPr>
                <w:rStyle w:val="FontStyle14"/>
              </w:rPr>
              <w:softHyphen/>
              <w:t>блемам введения ФГОС ДО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11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в   течение 2014 г.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06" w:lineRule="exact"/>
              <w:rPr>
                <w:rStyle w:val="FontStyle14"/>
              </w:rPr>
            </w:pPr>
            <w:r>
              <w:rPr>
                <w:rStyle w:val="FontStyle14"/>
              </w:rPr>
              <w:t>Проведение межрегиональ</w:t>
            </w:r>
            <w:r>
              <w:rPr>
                <w:rStyle w:val="FontStyle14"/>
              </w:rPr>
              <w:softHyphen/>
              <w:t>ных семинаров и     всероссий</w:t>
            </w:r>
            <w:r>
              <w:rPr>
                <w:rStyle w:val="FontStyle14"/>
              </w:rPr>
              <w:softHyphen/>
              <w:t>ской конферен</w:t>
            </w:r>
            <w:r>
              <w:rPr>
                <w:rStyle w:val="FontStyle14"/>
              </w:rPr>
              <w:softHyphen/>
              <w:t>ции по вопро</w:t>
            </w:r>
            <w:r>
              <w:rPr>
                <w:rStyle w:val="FontStyle14"/>
              </w:rPr>
              <w:softHyphen/>
              <w:t>сам    введения ФГОС ДО</w:t>
            </w:r>
          </w:p>
          <w:p w:rsidR="003D01B4" w:rsidRDefault="003D01B4" w:rsidP="00620F4D">
            <w:pPr>
              <w:pStyle w:val="Style5"/>
              <w:widowControl/>
              <w:spacing w:line="206" w:lineRule="exact"/>
              <w:rPr>
                <w:rStyle w:val="FontStyle1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06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Проведение семинаров и конференций по     вопросам введения ФГОС</w:t>
            </w:r>
          </w:p>
          <w:p w:rsidR="00620F4D" w:rsidRDefault="00620F4D" w:rsidP="00620F4D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ДО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06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Проведение семинаров и конференций по      вопросам введения ФГОС</w:t>
            </w:r>
          </w:p>
          <w:p w:rsidR="00620F4D" w:rsidRDefault="00620F4D" w:rsidP="00620F4D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ДО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spacing w:line="206" w:lineRule="exact"/>
              <w:ind w:left="5" w:hanging="5"/>
              <w:rPr>
                <w:rStyle w:val="FontStyle14"/>
              </w:rPr>
            </w:pPr>
            <w:r>
              <w:rPr>
                <w:rStyle w:val="FontStyle14"/>
              </w:rPr>
              <w:t>Участие  в  се</w:t>
            </w:r>
            <w:r>
              <w:rPr>
                <w:rStyle w:val="FontStyle14"/>
              </w:rPr>
              <w:softHyphen/>
              <w:t>минарах и кон</w:t>
            </w:r>
            <w:r>
              <w:rPr>
                <w:rStyle w:val="FontStyle14"/>
              </w:rPr>
              <w:softHyphen/>
              <w:t>ференциях    по вопросам   вве</w:t>
            </w:r>
            <w:r>
              <w:rPr>
                <w:rStyle w:val="FontStyle14"/>
              </w:rPr>
              <w:softHyphen/>
              <w:t>дения     ФГОС ДО</w:t>
            </w:r>
          </w:p>
        </w:tc>
      </w:tr>
      <w:tr w:rsidR="00620F4D" w:rsidTr="003D0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Методическое обеспечение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2014 г.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Список    реко-</w:t>
            </w:r>
          </w:p>
          <w:p w:rsidR="003D01B4" w:rsidRDefault="003D01B4" w:rsidP="00620F4D">
            <w:pPr>
              <w:pStyle w:val="Style5"/>
              <w:widowControl/>
              <w:rPr>
                <w:rStyle w:val="FontStyle1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4"/>
              <w:widowControl/>
            </w:pP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4"/>
              <w:widowControl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4"/>
              <w:widowControl/>
            </w:pPr>
          </w:p>
        </w:tc>
      </w:tr>
    </w:tbl>
    <w:p w:rsidR="00620F4D" w:rsidRDefault="00620F4D" w:rsidP="003D01B4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p w:rsidR="00620F4D" w:rsidRDefault="00620F4D" w:rsidP="003D01B4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rPr>
          <w:rStyle w:val="FontStyle23"/>
          <w:u w:val="single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5"/>
        <w:gridCol w:w="2356"/>
        <w:gridCol w:w="25"/>
        <w:gridCol w:w="1074"/>
        <w:gridCol w:w="35"/>
        <w:gridCol w:w="1439"/>
        <w:gridCol w:w="35"/>
        <w:gridCol w:w="1439"/>
        <w:gridCol w:w="44"/>
        <w:gridCol w:w="1434"/>
        <w:gridCol w:w="44"/>
        <w:gridCol w:w="1502"/>
        <w:gridCol w:w="9"/>
      </w:tblGrid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3D01B4">
            <w:pPr>
              <w:pStyle w:val="Style7"/>
              <w:widowControl/>
              <w:rPr>
                <w:rStyle w:val="FontStyle11"/>
                <w:b/>
              </w:rPr>
            </w:pPr>
            <w:r w:rsidRPr="003D01B4">
              <w:rPr>
                <w:rStyle w:val="FontStyle11"/>
                <w:b/>
              </w:rPr>
              <w:lastRenderedPageBreak/>
              <w:t>1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3D01B4">
            <w:pPr>
              <w:pStyle w:val="Style2"/>
              <w:widowControl/>
              <w:ind w:left="1046"/>
              <w:jc w:val="left"/>
              <w:rPr>
                <w:rStyle w:val="FontStyle15"/>
              </w:rPr>
            </w:pPr>
            <w:r w:rsidRPr="003D01B4">
              <w:rPr>
                <w:rStyle w:val="FontStyle15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3D01B4">
            <w:pPr>
              <w:pStyle w:val="Style2"/>
              <w:widowControl/>
              <w:ind w:left="413"/>
              <w:jc w:val="left"/>
              <w:rPr>
                <w:rStyle w:val="FontStyle15"/>
              </w:rPr>
            </w:pPr>
            <w:r w:rsidRPr="003D01B4">
              <w:rPr>
                <w:rStyle w:val="FontStyle15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3D01B4">
            <w:pPr>
              <w:pStyle w:val="Style2"/>
              <w:widowControl/>
              <w:ind w:left="600"/>
              <w:jc w:val="left"/>
              <w:rPr>
                <w:rStyle w:val="FontStyle15"/>
              </w:rPr>
            </w:pPr>
            <w:r w:rsidRPr="003D01B4">
              <w:rPr>
                <w:rStyle w:val="FontStyle15"/>
              </w:rPr>
              <w:t>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3D01B4">
            <w:pPr>
              <w:pStyle w:val="Style2"/>
              <w:widowControl/>
              <w:ind w:left="610"/>
              <w:jc w:val="left"/>
              <w:rPr>
                <w:rStyle w:val="FontStyle15"/>
              </w:rPr>
            </w:pPr>
            <w:r w:rsidRPr="003D01B4">
              <w:rPr>
                <w:rStyle w:val="FontStyle15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3D01B4">
            <w:pPr>
              <w:pStyle w:val="Style2"/>
              <w:widowControl/>
              <w:ind w:left="605"/>
              <w:jc w:val="left"/>
              <w:rPr>
                <w:rStyle w:val="FontStyle15"/>
              </w:rPr>
            </w:pPr>
            <w:r w:rsidRPr="003D01B4">
              <w:rPr>
                <w:rStyle w:val="FontStyle15"/>
              </w:rPr>
              <w:t>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3D01B4">
            <w:pPr>
              <w:pStyle w:val="Style7"/>
              <w:widowControl/>
              <w:ind w:left="610"/>
              <w:rPr>
                <w:rStyle w:val="FontStyle11"/>
                <w:b/>
              </w:rPr>
            </w:pPr>
            <w:r w:rsidRPr="003D01B4">
              <w:rPr>
                <w:rStyle w:val="FontStyle11"/>
                <w:b/>
              </w:rPr>
              <w:t>7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jc w:val="both"/>
              <w:rPr>
                <w:rStyle w:val="FontStyle11"/>
              </w:rPr>
            </w:pPr>
            <w:r w:rsidRPr="003D01B4">
              <w:rPr>
                <w:rStyle w:val="FontStyle11"/>
              </w:rPr>
              <w:t>стажировочных   площадок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мендованной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jc w:val="both"/>
              <w:rPr>
                <w:rStyle w:val="FontStyle11"/>
              </w:rPr>
            </w:pPr>
            <w:r w:rsidRPr="003D01B4">
              <w:rPr>
                <w:rStyle w:val="FontStyle11"/>
              </w:rPr>
              <w:t>по введению ФГОС ДО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литературы    и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интернет - ре-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  <w:trHeight w:val="240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1B4" w:rsidRPr="003D01B4" w:rsidRDefault="003D01B4" w:rsidP="00F16A0C">
            <w:pPr>
              <w:pStyle w:val="Style7"/>
              <w:rPr>
                <w:rStyle w:val="FontStyle11"/>
              </w:rPr>
            </w:pPr>
            <w:r w:rsidRPr="003D01B4">
              <w:rPr>
                <w:rStyle w:val="FontStyle11"/>
              </w:rPr>
              <w:t>с</w:t>
            </w:r>
            <w:r w:rsidR="00620F4D" w:rsidRPr="003D01B4">
              <w:rPr>
                <w:rStyle w:val="FontStyle11"/>
              </w:rPr>
              <w:t>урсы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3D01B4" w:rsidTr="00F16A0C">
        <w:trPr>
          <w:gridAfter w:val="1"/>
          <w:wAfter w:w="9" w:type="dxa"/>
          <w:trHeight w:val="37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B4" w:rsidRPr="003D01B4" w:rsidRDefault="003D01B4" w:rsidP="00620F4D">
            <w:pPr>
              <w:pStyle w:val="Style5"/>
              <w:widowControl/>
              <w:rPr>
                <w:b/>
              </w:rPr>
            </w:pPr>
            <w:r w:rsidRPr="003D01B4">
              <w:rPr>
                <w:b/>
              </w:rPr>
              <w:t>3</w:t>
            </w:r>
          </w:p>
        </w:tc>
        <w:tc>
          <w:tcPr>
            <w:tcW w:w="9427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B4" w:rsidRPr="003D01B4" w:rsidRDefault="003D01B4" w:rsidP="00F16A0C">
            <w:pPr>
              <w:pStyle w:val="Style7"/>
              <w:widowControl/>
              <w:rPr>
                <w:b/>
              </w:rPr>
            </w:pPr>
            <w:r w:rsidRPr="003D01B4">
              <w:rPr>
                <w:rStyle w:val="FontStyle11"/>
                <w:b/>
                <w:sz w:val="24"/>
                <w:szCs w:val="24"/>
              </w:rPr>
              <w:t>Обеспечения финансово-экономических механизмов введения ФГОС ДО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3.1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F16A0C" w:rsidP="00F16A0C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 xml:space="preserve">Методические </w:t>
            </w:r>
            <w:r w:rsidR="00620F4D" w:rsidRPr="003D01B4">
              <w:rPr>
                <w:rStyle w:val="FontStyle11"/>
              </w:rPr>
              <w:t>рекомен-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октябрь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Разработаны 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Методические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Методические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Разработка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дации по реализации пол-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2013 г.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разосланы     в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рекомендации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рекомендации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F16A0C" w:rsidP="00F16A0C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 xml:space="preserve">(внесение </w:t>
            </w:r>
            <w:r w:rsidR="00620F4D" w:rsidRPr="003D01B4">
              <w:rPr>
                <w:rStyle w:val="FontStyle11"/>
              </w:rPr>
              <w:t>из-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номочий субъектов РФ по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субъекты   РФ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федерального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регионального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менений)   ло-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финансовому    обеспече-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методические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уровня учтены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уровня учтены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кальных актов,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нию    реализации    прав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рекомендации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при разработке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при разработке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регламенти-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граждан   на   получение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по реализации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региональных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муниципаль-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рующих  уста-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общедоступного   и   бес-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полномочий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нормативно-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ных норматив-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новление зара-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платного     дошкольного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субъектов  РФ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правовых   баз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но-правовых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ботной   платы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образования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по финансово-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субъектов РФ.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баз   субъектов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работников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му    обеспече-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Разработаны и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муниципаль-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образователь-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нию   реализа-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разосланы     в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ных    районов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ной  организа-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ции         прав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муниципаль-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(городских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ции,    в    том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граждан      на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ные     районы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округов)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числе    стиму-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получение об-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(городские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Порядок   фор-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лирующих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щедоступного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округа)   мето-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мирования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надбавок      и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и бесплатного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дические    ре-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муниципаль-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доплат,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дошкольного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комендации по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ного    задания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порядка       и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образования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финансовому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на реализацию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размеров   пре-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2"/>
              <w:widowControl/>
              <w:jc w:val="left"/>
              <w:rPr>
                <w:rStyle w:val="FontStyle15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обеспечению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программ   до-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мирования.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оказания    му-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школьного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Заключение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ниципальных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образования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дополнитель-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услуг в сфере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Разработка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ных   соглаше-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дошкольного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порядка   фор-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ний  к  трудо-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мирования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вому договору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Рекомендации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стоимости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с   педагогиче-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по    введению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услуги по ухо-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скими   работ-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новой системы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ду и присмот-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никами.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оплаты  труда,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РУ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Установление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направленной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Положение   о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за счет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на повышение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новой системе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средств, полу-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качества    до-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оплаты  труда,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ченных от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школьного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направленной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приносящей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3"/>
              <w:widowControl/>
              <w:ind w:left="571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V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образования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на повышение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доход деятель-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качества    до-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ности, различ-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школьного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ных видов ма-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образования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териальной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поддержки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участников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образователь-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ных отноше-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ний.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3.2.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Разработка методических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октябрь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Методические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Учет методи-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Учет   методи-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рекомендаций по реали-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2013 г.</w:t>
            </w: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рекомендации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ческих реко-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ческих    реко-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зации полномочий субъ-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по реализации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мендаций при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мендаций  при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ектов РФ по финансовому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полномочий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формировании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определении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обеспечению  реализации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субъектов РФ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региональных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размера роди-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прав граждан на получе-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по финансово-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бюджетов на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тельской   пла-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ние   общедоступного   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му обеспече-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очередной фи-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ты и затрат на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бесплатного дошкольного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нию реализа-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нансовый год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реализацию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образования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ции прав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муниципаль-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  <w:trHeight w:val="255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граждан на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ных  полномо-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F16A0C" w:rsidTr="00F16A0C">
        <w:trPr>
          <w:gridAfter w:val="1"/>
          <w:wAfter w:w="9" w:type="dxa"/>
          <w:trHeight w:val="1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A0C" w:rsidRDefault="00F16A0C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A0C" w:rsidRPr="003D01B4" w:rsidRDefault="00F16A0C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A0C" w:rsidRPr="003D01B4" w:rsidRDefault="00F16A0C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A0C" w:rsidRPr="003D01B4" w:rsidRDefault="00F16A0C" w:rsidP="00F16A0C">
            <w:pPr>
              <w:pStyle w:val="Style7"/>
              <w:rPr>
                <w:rStyle w:val="FontStyle1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A0C" w:rsidRPr="003D01B4" w:rsidRDefault="00F16A0C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A0C" w:rsidRPr="003D01B4" w:rsidRDefault="00F16A0C" w:rsidP="00F16A0C">
            <w:pPr>
              <w:pStyle w:val="Style7"/>
              <w:rPr>
                <w:rStyle w:val="FontStyle1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A0C" w:rsidRPr="003D01B4" w:rsidRDefault="00F16A0C" w:rsidP="00F16A0C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получение об-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чий в области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F16A0C">
            <w:pPr>
              <w:pStyle w:val="Style4"/>
              <w:widowControl/>
              <w:jc w:val="left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щедоступного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дошкольного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и бесплатного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образования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дошкольного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5"/>
              <w:widowControl/>
            </w:pPr>
          </w:p>
        </w:tc>
        <w:tc>
          <w:tcPr>
            <w:tcW w:w="23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образования</w:t>
            </w: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7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3.3.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Подготовка предложений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декабрь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Предложения в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widowControl/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Сдерживание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widowControl/>
              <w:rPr>
                <w:rStyle w:val="FontStyle11"/>
              </w:rPr>
            </w:pPr>
            <w:r w:rsidRPr="003D01B4">
              <w:rPr>
                <w:rStyle w:val="FontStyle11"/>
              </w:rPr>
              <w:t>Минимизация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F16A0C" w:rsidRDefault="00620F4D" w:rsidP="00F16A0C">
            <w:pPr>
              <w:pStyle w:val="Style7"/>
              <w:jc w:val="center"/>
              <w:rPr>
                <w:rStyle w:val="FontStyle17"/>
                <w:bCs w:val="0"/>
                <w:sz w:val="18"/>
                <w:szCs w:val="18"/>
              </w:rPr>
            </w:pPr>
            <w:r w:rsidRPr="00F16A0C">
              <w:rPr>
                <w:rStyle w:val="FontStyle17"/>
                <w:bCs w:val="0"/>
                <w:sz w:val="18"/>
                <w:szCs w:val="18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F16A0C" w:rsidRDefault="00620F4D" w:rsidP="00F16A0C">
            <w:pPr>
              <w:pStyle w:val="Style7"/>
              <w:widowControl/>
              <w:jc w:val="center"/>
              <w:rPr>
                <w:rStyle w:val="FontStyle16"/>
                <w:bCs w:val="0"/>
              </w:rPr>
            </w:pPr>
            <w:r w:rsidRPr="00F16A0C">
              <w:rPr>
                <w:rStyle w:val="FontStyle16"/>
                <w:bCs w:val="0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F16A0C" w:rsidRDefault="00620F4D" w:rsidP="00F16A0C">
            <w:pPr>
              <w:pStyle w:val="Style7"/>
              <w:widowControl/>
              <w:jc w:val="center"/>
              <w:rPr>
                <w:rStyle w:val="FontStyle16"/>
                <w:bCs w:val="0"/>
              </w:rPr>
            </w:pPr>
            <w:r w:rsidRPr="00F16A0C">
              <w:rPr>
                <w:rStyle w:val="FontStyle16"/>
                <w:bCs w:val="0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F16A0C" w:rsidRDefault="00620F4D" w:rsidP="00F16A0C">
            <w:pPr>
              <w:pStyle w:val="Style7"/>
              <w:jc w:val="center"/>
              <w:rPr>
                <w:rStyle w:val="FontStyle17"/>
                <w:bCs w:val="0"/>
                <w:sz w:val="18"/>
                <w:szCs w:val="18"/>
              </w:rPr>
            </w:pPr>
            <w:r w:rsidRPr="00F16A0C">
              <w:rPr>
                <w:rStyle w:val="FontStyle17"/>
                <w:bCs w:val="0"/>
                <w:sz w:val="18"/>
                <w:szCs w:val="18"/>
              </w:rPr>
              <w:t>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F16A0C" w:rsidRDefault="00620F4D" w:rsidP="00F16A0C">
            <w:pPr>
              <w:pStyle w:val="Style5"/>
              <w:jc w:val="center"/>
              <w:rPr>
                <w:rStyle w:val="FontStyle16"/>
                <w:bCs w:val="0"/>
              </w:rPr>
            </w:pPr>
            <w:r w:rsidRPr="00F16A0C">
              <w:rPr>
                <w:rStyle w:val="FontStyle16"/>
                <w:bCs w:val="0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F16A0C" w:rsidRDefault="00620F4D" w:rsidP="00F16A0C">
            <w:pPr>
              <w:pStyle w:val="Style7"/>
              <w:widowControl/>
              <w:jc w:val="center"/>
              <w:rPr>
                <w:rStyle w:val="FontStyle16"/>
                <w:bCs w:val="0"/>
              </w:rPr>
            </w:pPr>
            <w:r w:rsidRPr="00F16A0C">
              <w:rPr>
                <w:rStyle w:val="FontStyle16"/>
                <w:bCs w:val="0"/>
              </w:rPr>
              <w:t>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F16A0C" w:rsidRDefault="00620F4D" w:rsidP="00F16A0C">
            <w:pPr>
              <w:pStyle w:val="Style7"/>
              <w:widowControl/>
              <w:jc w:val="center"/>
              <w:rPr>
                <w:rStyle w:val="FontStyle16"/>
                <w:bCs w:val="0"/>
              </w:rPr>
            </w:pPr>
            <w:r w:rsidRPr="00F16A0C">
              <w:rPr>
                <w:rStyle w:val="FontStyle16"/>
                <w:bCs w:val="0"/>
              </w:rPr>
              <w:t>7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620F4D" w:rsidRDefault="00620F4D" w:rsidP="00620F4D">
            <w:pPr>
              <w:pStyle w:val="Style7"/>
              <w:rPr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по внесению изменений в Налоговый Кодекс в части льгот по  налогообложе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нию НДС услуг по при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смотру и уходы, а также 0 ставки налога на прибыль для   организаций,    осу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ществляющих   образова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тельную деятельность по реализации основных об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щеобразовательных   про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грамм дошкольного обра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зования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2013 г.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Налоговый Кодекс,        в ОКЭД,      ин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струкции     по ведению   бух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галтерского учета услуг по присмотру    и уходу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rPr>
                <w:rStyle w:val="FontStyle15"/>
                <w:rFonts w:ascii="Times New Roman" w:eastAsiaTheme="minorEastAsia" w:cs="Times New Roman"/>
                <w:b w:val="0"/>
                <w:bCs w:val="0"/>
                <w:sz w:val="18"/>
                <w:szCs w:val="18"/>
              </w:rPr>
            </w:pPr>
            <w:r w:rsidRPr="003D01B4">
              <w:rPr>
                <w:rStyle w:val="FontStyle15"/>
                <w:rFonts w:ascii="Times New Roman" w:eastAsiaTheme="minorEastAsia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роста     роди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тельской   пла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ты за присмотр и уход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рисков         и штрафов      за неправильное ведение    бух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галтерской отчетности</w:t>
            </w:r>
          </w:p>
        </w:tc>
      </w:tr>
      <w:tr w:rsidR="00620F4D" w:rsidTr="00F16A0C">
        <w:trPr>
          <w:gridAfter w:val="1"/>
          <w:wAfter w:w="9" w:type="dxa"/>
        </w:trPr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7"/>
              <w:rPr>
                <w:rStyle w:val="FontStyle14"/>
                <w:sz w:val="18"/>
                <w:szCs w:val="18"/>
              </w:rPr>
            </w:pPr>
            <w:r w:rsidRPr="00620F4D">
              <w:rPr>
                <w:rStyle w:val="FontStyle14"/>
                <w:sz w:val="18"/>
                <w:szCs w:val="18"/>
              </w:rPr>
              <w:t>3.4.</w:t>
            </w: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Pr="00620F4D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7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Разработка методических рекомендаций  по  оказа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нию   платных   дополни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тельных образовательных услуг   в   организациях, осуществляющих образо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вательную   деятельность по реализации основных общеобразовательных программ    дошкольного образования  в  условиях введения ФГОС</w:t>
            </w: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  <w:p w:rsidR="00F16A0C" w:rsidRPr="003D01B4" w:rsidRDefault="00F16A0C" w:rsidP="00620F4D">
            <w:pPr>
              <w:pStyle w:val="Style7"/>
              <w:rPr>
                <w:rStyle w:val="FontStyle14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март 2014 г.</w:t>
            </w:r>
          </w:p>
          <w:p w:rsidR="00620F4D" w:rsidRPr="003D01B4" w:rsidRDefault="00620F4D" w:rsidP="00620F4D">
            <w:pPr>
              <w:pStyle w:val="Style7"/>
              <w:rPr>
                <w:rStyle w:val="FontStyle12"/>
                <w:rFonts w:ascii="Times New Roman" w:eastAsiaTheme="minorEastAsia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Методические рекомендаций по    оказанию платных    до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полнительных образователь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ных   услуг   в организациях, осуществляю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щих образова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тельную   дея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тельность    по реализации основных   об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щеобразова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тельных   про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грамм        до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школьного образования  в условиях   вве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дения ФГОС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5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Учет   методи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ческих    реко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мендаций  при планировании деятельности по надзору за исполнением законодатель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ства  в  сфере образования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Организация предоставле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ния   дополни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тельных обра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зовательных услуг   органи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зациями,   реа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лизующими программы дошкольного образования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7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Предоставле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ние   дополни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тельных обра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зовательных услуг   органи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зациями,   реа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лизующими программы дошкольного образования</w:t>
            </w:r>
          </w:p>
        </w:tc>
      </w:tr>
      <w:tr w:rsidR="00620F4D" w:rsidTr="00F16A0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F16A0C" w:rsidRDefault="00620F4D" w:rsidP="00F16A0C">
            <w:pPr>
              <w:pStyle w:val="Style3"/>
              <w:widowControl/>
              <w:ind w:firstLine="0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F16A0C">
              <w:rPr>
                <w:rStyle w:val="FontStyle11"/>
                <w:b/>
                <w:sz w:val="20"/>
                <w:szCs w:val="20"/>
              </w:rPr>
              <w:t>4</w:t>
            </w:r>
          </w:p>
        </w:tc>
        <w:tc>
          <w:tcPr>
            <w:tcW w:w="78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0F4D" w:rsidRPr="00F16A0C" w:rsidRDefault="00620F4D" w:rsidP="00F16A0C">
            <w:pPr>
              <w:pStyle w:val="Style3"/>
              <w:widowControl/>
              <w:ind w:left="1013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F16A0C">
              <w:rPr>
                <w:rStyle w:val="FontStyle11"/>
                <w:b/>
                <w:sz w:val="24"/>
                <w:szCs w:val="24"/>
              </w:rPr>
              <w:t>Организационно-информационное обеспечение введения ФГОС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2"/>
              <w:widowControl/>
              <w:rPr>
                <w:rStyle w:val="FontStyle17"/>
                <w:sz w:val="18"/>
                <w:szCs w:val="18"/>
              </w:rPr>
            </w:pPr>
          </w:p>
        </w:tc>
      </w:tr>
      <w:tr w:rsidR="00620F4D" w:rsidTr="00F16A0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9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4.1.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9"/>
              <w:widowControl/>
              <w:spacing w:line="221" w:lineRule="exact"/>
              <w:ind w:firstLine="10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Организация   обществен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ных обсуждений по реа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лизации   ФГОС   ДО   в субъектах      Российской Федерации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9"/>
              <w:widowControl/>
              <w:spacing w:line="221" w:lineRule="exact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май-декабрь 2014 г.</w:t>
            </w:r>
          </w:p>
          <w:p w:rsidR="00620F4D" w:rsidRPr="003D01B4" w:rsidRDefault="00620F4D" w:rsidP="00620F4D">
            <w:pPr>
              <w:pStyle w:val="Style1"/>
              <w:widowControl/>
              <w:spacing w:line="221" w:lineRule="exac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9"/>
              <w:widowControl/>
              <w:spacing w:line="216" w:lineRule="exact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Проведение межрегио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нальных семи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наров   и   все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российской конференции по реализации ФГОС       до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школьного образования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9"/>
              <w:widowControl/>
              <w:spacing w:line="216" w:lineRule="exact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Проведение семинаров и конференций по реализации ФГОС       до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школьного образования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9"/>
              <w:widowControl/>
              <w:spacing w:line="216" w:lineRule="exact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Проведение семинаров и конференций по реализации ФГОС       до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школьного образования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9"/>
              <w:widowControl/>
              <w:spacing w:line="216" w:lineRule="exact"/>
              <w:ind w:firstLine="5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Проведение педагогиче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ских советов и др.   мероприя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тий в ДОО по реализации ФГОС       до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школьного образования</w:t>
            </w:r>
          </w:p>
        </w:tc>
      </w:tr>
      <w:tr w:rsidR="00620F4D" w:rsidTr="00F16A0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Default="00620F4D" w:rsidP="00620F4D">
            <w:pPr>
              <w:pStyle w:val="Style9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4.2.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9"/>
              <w:widowControl/>
              <w:spacing w:line="221" w:lineRule="exact"/>
              <w:ind w:firstLine="10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Публикации СМИ о ходе реализации   ФГОС   до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школьного образования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9"/>
              <w:widowControl/>
              <w:spacing w:line="221" w:lineRule="exact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сентябрь 2013 - де</w:t>
            </w:r>
            <w:r w:rsidRPr="003D01B4">
              <w:rPr>
                <w:rStyle w:val="FontStyle14"/>
                <w:sz w:val="18"/>
                <w:szCs w:val="18"/>
              </w:rPr>
              <w:softHyphen/>
              <w:t>кабрь 2015 г.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9"/>
              <w:widowControl/>
              <w:spacing w:line="221" w:lineRule="exact"/>
              <w:ind w:firstLine="5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Подготовка публикаций   в СМИ,   в   том числе      элек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тронных,      о ходе   реализа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ции ФГОС ДО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9"/>
              <w:widowControl/>
              <w:spacing w:line="221" w:lineRule="exact"/>
              <w:ind w:firstLine="5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Подготовка публикаций   в СМИ,   в   том числе      элек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тронных,      о ходе   реализа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ции ФГОС ДО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9"/>
              <w:widowControl/>
              <w:spacing w:line="221" w:lineRule="exact"/>
              <w:rPr>
                <w:rStyle w:val="FontStyle14"/>
                <w:sz w:val="18"/>
                <w:szCs w:val="18"/>
              </w:rPr>
            </w:pPr>
            <w:r w:rsidRPr="003D01B4">
              <w:rPr>
                <w:rStyle w:val="FontStyle14"/>
                <w:sz w:val="18"/>
                <w:szCs w:val="18"/>
              </w:rPr>
              <w:t>Подготовка публикаций   в СМИ,   в   том числе      элек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тронных,      о ходе   реализа</w:t>
            </w:r>
            <w:r w:rsidRPr="003D01B4">
              <w:rPr>
                <w:rStyle w:val="FontStyle14"/>
                <w:sz w:val="18"/>
                <w:szCs w:val="18"/>
              </w:rPr>
              <w:softHyphen/>
              <w:t>ции ФГОС ДО</w:t>
            </w: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F4D" w:rsidRPr="003D01B4" w:rsidRDefault="00620F4D" w:rsidP="00620F4D">
            <w:pPr>
              <w:pStyle w:val="Style8"/>
              <w:widowControl/>
              <w:rPr>
                <w:sz w:val="18"/>
                <w:szCs w:val="18"/>
              </w:rPr>
            </w:pPr>
          </w:p>
        </w:tc>
      </w:tr>
    </w:tbl>
    <w:p w:rsidR="00620F4D" w:rsidRDefault="00620F4D" w:rsidP="00620F4D">
      <w:pPr>
        <w:pStyle w:val="Style8"/>
        <w:widowControl/>
        <w:tabs>
          <w:tab w:val="left" w:leader="underscore" w:pos="4795"/>
          <w:tab w:val="left" w:leader="underscore" w:pos="5568"/>
          <w:tab w:val="left" w:leader="underscore" w:pos="6274"/>
          <w:tab w:val="left" w:leader="underscore" w:pos="7046"/>
          <w:tab w:val="left" w:leader="underscore" w:pos="7752"/>
          <w:tab w:val="left" w:leader="underscore" w:pos="8530"/>
          <w:tab w:val="left" w:leader="underscore" w:pos="9235"/>
        </w:tabs>
        <w:spacing w:line="264" w:lineRule="exact"/>
        <w:ind w:left="3499"/>
        <w:rPr>
          <w:rStyle w:val="FontStyle23"/>
          <w:u w:val="single"/>
        </w:rPr>
      </w:pPr>
    </w:p>
    <w:sectPr w:rsidR="00620F4D" w:rsidSect="004C71BD">
      <w:type w:val="continuous"/>
      <w:pgSz w:w="11905" w:h="16837"/>
      <w:pgMar w:top="426" w:right="1034" w:bottom="284" w:left="85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EA" w:rsidRDefault="001E44EA">
      <w:r>
        <w:separator/>
      </w:r>
    </w:p>
  </w:endnote>
  <w:endnote w:type="continuationSeparator" w:id="1">
    <w:p w:rsidR="001E44EA" w:rsidRDefault="001E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EA" w:rsidRDefault="001E44EA">
      <w:r>
        <w:separator/>
      </w:r>
    </w:p>
  </w:footnote>
  <w:footnote w:type="continuationSeparator" w:id="1">
    <w:p w:rsidR="001E44EA" w:rsidRDefault="001E4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D41DE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E64A5"/>
    <w:rsid w:val="001E44EA"/>
    <w:rsid w:val="003D01B4"/>
    <w:rsid w:val="00432B61"/>
    <w:rsid w:val="004C71BD"/>
    <w:rsid w:val="00620F4D"/>
    <w:rsid w:val="00752B5E"/>
    <w:rsid w:val="00C50306"/>
    <w:rsid w:val="00DE64A5"/>
    <w:rsid w:val="00F1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0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0306"/>
  </w:style>
  <w:style w:type="paragraph" w:customStyle="1" w:styleId="Style2">
    <w:name w:val="Style2"/>
    <w:basedOn w:val="a"/>
    <w:uiPriority w:val="99"/>
    <w:rsid w:val="00C50306"/>
    <w:pPr>
      <w:spacing w:line="307" w:lineRule="exact"/>
      <w:jc w:val="center"/>
    </w:pPr>
  </w:style>
  <w:style w:type="paragraph" w:customStyle="1" w:styleId="Style3">
    <w:name w:val="Style3"/>
    <w:basedOn w:val="a"/>
    <w:uiPriority w:val="99"/>
    <w:rsid w:val="00C50306"/>
    <w:pPr>
      <w:spacing w:line="398" w:lineRule="exact"/>
      <w:ind w:firstLine="682"/>
    </w:pPr>
  </w:style>
  <w:style w:type="paragraph" w:customStyle="1" w:styleId="Style4">
    <w:name w:val="Style4"/>
    <w:basedOn w:val="a"/>
    <w:uiPriority w:val="99"/>
    <w:rsid w:val="00C50306"/>
    <w:pPr>
      <w:spacing w:line="199" w:lineRule="exact"/>
      <w:jc w:val="center"/>
    </w:pPr>
  </w:style>
  <w:style w:type="paragraph" w:customStyle="1" w:styleId="Style5">
    <w:name w:val="Style5"/>
    <w:basedOn w:val="a"/>
    <w:uiPriority w:val="99"/>
    <w:rsid w:val="00C50306"/>
  </w:style>
  <w:style w:type="paragraph" w:customStyle="1" w:styleId="Style6">
    <w:name w:val="Style6"/>
    <w:basedOn w:val="a"/>
    <w:uiPriority w:val="99"/>
    <w:rsid w:val="00C50306"/>
  </w:style>
  <w:style w:type="paragraph" w:customStyle="1" w:styleId="Style7">
    <w:name w:val="Style7"/>
    <w:basedOn w:val="a"/>
    <w:uiPriority w:val="99"/>
    <w:rsid w:val="00C50306"/>
  </w:style>
  <w:style w:type="paragraph" w:customStyle="1" w:styleId="Style8">
    <w:name w:val="Style8"/>
    <w:basedOn w:val="a"/>
    <w:uiPriority w:val="99"/>
    <w:rsid w:val="00C50306"/>
  </w:style>
  <w:style w:type="paragraph" w:customStyle="1" w:styleId="Style9">
    <w:name w:val="Style9"/>
    <w:basedOn w:val="a"/>
    <w:uiPriority w:val="99"/>
    <w:rsid w:val="00C50306"/>
  </w:style>
  <w:style w:type="paragraph" w:customStyle="1" w:styleId="Style10">
    <w:name w:val="Style10"/>
    <w:basedOn w:val="a"/>
    <w:uiPriority w:val="99"/>
    <w:rsid w:val="00C50306"/>
  </w:style>
  <w:style w:type="paragraph" w:customStyle="1" w:styleId="Style11">
    <w:name w:val="Style11"/>
    <w:basedOn w:val="a"/>
    <w:uiPriority w:val="99"/>
    <w:rsid w:val="00C50306"/>
  </w:style>
  <w:style w:type="paragraph" w:customStyle="1" w:styleId="Style12">
    <w:name w:val="Style12"/>
    <w:basedOn w:val="a"/>
    <w:uiPriority w:val="99"/>
    <w:rsid w:val="00C50306"/>
  </w:style>
  <w:style w:type="paragraph" w:customStyle="1" w:styleId="Style13">
    <w:name w:val="Style13"/>
    <w:basedOn w:val="a"/>
    <w:uiPriority w:val="99"/>
    <w:rsid w:val="00C50306"/>
  </w:style>
  <w:style w:type="paragraph" w:customStyle="1" w:styleId="Style14">
    <w:name w:val="Style14"/>
    <w:basedOn w:val="a"/>
    <w:uiPriority w:val="99"/>
    <w:rsid w:val="00C50306"/>
    <w:pPr>
      <w:spacing w:line="199" w:lineRule="exact"/>
    </w:pPr>
  </w:style>
  <w:style w:type="paragraph" w:customStyle="1" w:styleId="Style15">
    <w:name w:val="Style15"/>
    <w:basedOn w:val="a"/>
    <w:uiPriority w:val="99"/>
    <w:rsid w:val="00C50306"/>
    <w:pPr>
      <w:spacing w:line="199" w:lineRule="exact"/>
      <w:jc w:val="both"/>
    </w:pPr>
  </w:style>
  <w:style w:type="character" w:customStyle="1" w:styleId="FontStyle17">
    <w:name w:val="Font Style17"/>
    <w:basedOn w:val="a0"/>
    <w:uiPriority w:val="99"/>
    <w:rsid w:val="00C5030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C5030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C5030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C50306"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C5030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C503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C50306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620F4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620F4D"/>
    <w:rPr>
      <w:rFonts w:ascii="Arial Unicode MS" w:eastAsia="Arial Unicode MS" w:cs="Arial Unicode MS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620F4D"/>
    <w:rPr>
      <w:rFonts w:ascii="Arial Black" w:hAnsi="Arial Black" w:cs="Arial Black"/>
      <w:sz w:val="12"/>
      <w:szCs w:val="12"/>
    </w:rPr>
  </w:style>
  <w:style w:type="character" w:customStyle="1" w:styleId="FontStyle14">
    <w:name w:val="Font Style14"/>
    <w:basedOn w:val="a0"/>
    <w:uiPriority w:val="99"/>
    <w:rsid w:val="00620F4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620F4D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620F4D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CA39-C012-4F8F-9779-1D36573B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2013-11-27T12:04:00Z</dcterms:created>
  <dcterms:modified xsi:type="dcterms:W3CDTF">2013-11-27T12:04:00Z</dcterms:modified>
</cp:coreProperties>
</file>